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7" w:rsidRDefault="00F16007" w:rsidP="00F16007">
      <w:pPr>
        <w:pStyle w:val="a3"/>
      </w:pPr>
      <w:bookmarkStart w:id="0" w:name="_GoBack"/>
      <w:r>
        <w:rPr>
          <w:rStyle w:val="a4"/>
        </w:rPr>
        <w:t>ПРОФИЛАКТИКА НАРКОМАНИИ В РЕСПУБЛИКЕ БЕЛАРУСЬ</w:t>
      </w:r>
    </w:p>
    <w:bookmarkEnd w:id="0"/>
    <w:p w:rsidR="00F16007" w:rsidRDefault="00F16007" w:rsidP="00F16007">
      <w:pPr>
        <w:pStyle w:val="a3"/>
      </w:pPr>
      <w:r>
        <w:rPr>
          <w:rStyle w:val="a4"/>
        </w:rPr>
        <w:t xml:space="preserve">Президент Республики Беларусь </w:t>
      </w:r>
      <w:proofErr w:type="spellStart"/>
      <w:r>
        <w:rPr>
          <w:rStyle w:val="a4"/>
        </w:rPr>
        <w:t>А.Г.Лукашенко</w:t>
      </w:r>
      <w:proofErr w:type="spellEnd"/>
      <w:r>
        <w:rPr>
          <w:rStyle w:val="a4"/>
        </w:rPr>
        <w:t xml:space="preserve"> в своем выступлении на пятом Всебелорусском народном собрании особо отметил</w:t>
      </w:r>
      <w:r>
        <w:t>: «Нельзя недооценивать такую острую для нашего общества проблему, как алкоголизм и наркомания... Ведь эта беда наносит удар как по конкретным людям и семьям, так и по генетическому коду всей нации и имиджу народа. Поэтому и бороться за здоровый образ жизни надо всем миром!».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 xml:space="preserve">Угроза распространения </w:t>
      </w:r>
      <w:proofErr w:type="spellStart"/>
      <w:r>
        <w:rPr>
          <w:rStyle w:val="a4"/>
          <w:u w:val="single"/>
        </w:rPr>
        <w:t>наркопотребления</w:t>
      </w:r>
      <w:proofErr w:type="spellEnd"/>
    </w:p>
    <w:p w:rsidR="00F16007" w:rsidRDefault="00F16007" w:rsidP="00F16007">
      <w:pPr>
        <w:pStyle w:val="a3"/>
      </w:pPr>
      <w:r>
        <w:t>Сегодня наркомания поразила все страны мира. Всемирный доклад ООН о наркотиках 2018 года констатирует, что около 275 млн. человек употребляли наркотики хотя бы один раз. По данным Всемирной организации здравоохранения (далее – ВОЗ), в последнее время </w:t>
      </w:r>
      <w:r>
        <w:rPr>
          <w:rStyle w:val="a4"/>
        </w:rPr>
        <w:t>из-за употребления наркотиков ежегодно умирает приблизительно 450 тыс.</w:t>
      </w:r>
      <w:r>
        <w:t xml:space="preserve"> человек (почти вдвое превышает число жертв атомных бомбардировок </w:t>
      </w:r>
      <w:proofErr w:type="spellStart"/>
      <w:r>
        <w:t>гг</w:t>
      </w:r>
      <w:proofErr w:type="gramStart"/>
      <w:r>
        <w:t>.Х</w:t>
      </w:r>
      <w:proofErr w:type="gramEnd"/>
      <w:r>
        <w:t>иросимы</w:t>
      </w:r>
      <w:proofErr w:type="spellEnd"/>
      <w:r>
        <w:t xml:space="preserve"> и Нагасаки в 1945 году).</w:t>
      </w:r>
    </w:p>
    <w:p w:rsidR="00F16007" w:rsidRDefault="00F16007" w:rsidP="00F16007">
      <w:pPr>
        <w:pStyle w:val="a3"/>
      </w:pPr>
      <w:r>
        <w:t>Эксперты ВОЗ заявляют, что среди молодых людей, потребляющих наркотики, чаще всего действуют следующие мотивы:</w:t>
      </w:r>
    </w:p>
    <w:p w:rsidR="00F16007" w:rsidRDefault="00F16007" w:rsidP="00F16007">
      <w:pPr>
        <w:pStyle w:val="a3"/>
      </w:pPr>
      <w:r>
        <w:t>•        удовлетворение любопытства (75% от всех потребителей наркотических веще</w:t>
      </w:r>
      <w:proofErr w:type="gramStart"/>
      <w:r>
        <w:t>ств вп</w:t>
      </w:r>
      <w:proofErr w:type="gramEnd"/>
      <w:r>
        <w:t>ервые попробовали их по этой причине);</w:t>
      </w:r>
    </w:p>
    <w:p w:rsidR="00F16007" w:rsidRDefault="00F16007" w:rsidP="00F16007">
      <w:pPr>
        <w:pStyle w:val="a3"/>
      </w:pPr>
      <w:r>
        <w:t>•        подражание (почти 1/3 подростков, впервые попробовавших наркотик или одурманивающее средство, сделали это, подражая своим авторитетам);</w:t>
      </w:r>
    </w:p>
    <w:p w:rsidR="00F16007" w:rsidRDefault="00F16007" w:rsidP="00F16007">
      <w:pPr>
        <w:pStyle w:val="a3"/>
      </w:pPr>
      <w:r>
        <w:t>•        веяние определенной «моды»;</w:t>
      </w:r>
    </w:p>
    <w:p w:rsidR="00F16007" w:rsidRDefault="00F16007" w:rsidP="00F16007">
      <w:pPr>
        <w:pStyle w:val="a3"/>
      </w:pPr>
      <w:r>
        <w:t>•        крушение идеалов и духовно-нравственных ориентиров.</w:t>
      </w:r>
    </w:p>
    <w:p w:rsidR="00F16007" w:rsidRDefault="00F16007" w:rsidP="00F16007">
      <w:pPr>
        <w:pStyle w:val="a3"/>
      </w:pPr>
      <w:r>
        <w:t xml:space="preserve">В XXI веке посредством Интернета предпринимаются попытки формирования т.н. </w:t>
      </w:r>
      <w:proofErr w:type="spellStart"/>
      <w:r>
        <w:t>пронаркотического</w:t>
      </w:r>
      <w:proofErr w:type="spellEnd"/>
      <w:r>
        <w:t xml:space="preserve"> сознания. Основную роль в этом играют сомнительные </w:t>
      </w:r>
      <w:proofErr w:type="spellStart"/>
      <w:r>
        <w:t>интернет-ресурсы</w:t>
      </w:r>
      <w:proofErr w:type="spellEnd"/>
      <w:r>
        <w:t xml:space="preserve">, социальные сети, </w:t>
      </w:r>
      <w:proofErr w:type="spellStart"/>
      <w:r>
        <w:t>мессенджеры</w:t>
      </w:r>
      <w:proofErr w:type="spellEnd"/>
      <w:r>
        <w:t xml:space="preserve">, позиционирующие безопасность наркотиков </w:t>
      </w:r>
      <w:proofErr w:type="spellStart"/>
      <w:r>
        <w:t>каннабисной</w:t>
      </w:r>
      <w:proofErr w:type="spellEnd"/>
      <w:r>
        <w:t xml:space="preserve"> группы (</w:t>
      </w:r>
      <w:proofErr w:type="spellStart"/>
      <w:r>
        <w:t>каннабис</w:t>
      </w:r>
      <w:proofErr w:type="spellEnd"/>
      <w:r>
        <w:t xml:space="preserve"> – однолетнее растение семейства коноплевых, служит сырьем для изготовления  марихуаны, гашиша) и призывающие к легализации марихуаны.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>Основные классификации наркотиков</w:t>
      </w:r>
    </w:p>
    <w:p w:rsidR="00F16007" w:rsidRDefault="00F16007" w:rsidP="00F16007">
      <w:pPr>
        <w:pStyle w:val="a3"/>
      </w:pPr>
      <w:r>
        <w:t xml:space="preserve">Наркотики классифицируют по источнику происхождения (растительные либо синтетические) и фармакологическим свойствам (анальгетики опийного ряда, </w:t>
      </w:r>
      <w:proofErr w:type="spellStart"/>
      <w:r>
        <w:t>психостимуляторы</w:t>
      </w:r>
      <w:proofErr w:type="spellEnd"/>
      <w:r>
        <w:t xml:space="preserve">, галлюциногены, </w:t>
      </w:r>
      <w:proofErr w:type="spellStart"/>
      <w:r>
        <w:t>психоделики</w:t>
      </w:r>
      <w:proofErr w:type="spellEnd"/>
      <w:r>
        <w:t xml:space="preserve">, </w:t>
      </w:r>
      <w:proofErr w:type="spellStart"/>
      <w:r>
        <w:t>диссоциативы</w:t>
      </w:r>
      <w:proofErr w:type="spellEnd"/>
      <w:r>
        <w:t>, транквилизаторы (депрессанты) и др.)</w:t>
      </w:r>
      <w:proofErr w:type="gramStart"/>
      <w:r>
        <w:t>.Н</w:t>
      </w:r>
      <w:proofErr w:type="gramEnd"/>
      <w:r>
        <w:t>асчитывается свыше 200 лекарственных средств, применение которых может способствовать формированию у пациентов болезненного влечения к ним.</w:t>
      </w:r>
    </w:p>
    <w:p w:rsidR="00F16007" w:rsidRDefault="00F16007" w:rsidP="00F16007">
      <w:pPr>
        <w:pStyle w:val="a3"/>
      </w:pPr>
      <w:r>
        <w:t xml:space="preserve">В Республиканский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(вещество, участвующее в реакции, приводящей к образованию целевого вещества), подлежащих государственному контролю в Республике Беларусь (утвержден постановлением Министерства здравоохранения Республики Беларусь от 11 февраля 2015 г. № 19), включено более 600 </w:t>
      </w:r>
      <w:proofErr w:type="gramStart"/>
      <w:r>
        <w:t>веществ, объединенных в пять</w:t>
      </w:r>
      <w:proofErr w:type="gramEnd"/>
      <w:r>
        <w:t xml:space="preserve"> списков.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>Противодействие незаконному обороту наркотиков в Беларуси</w:t>
      </w:r>
    </w:p>
    <w:p w:rsidR="00F16007" w:rsidRDefault="00F16007" w:rsidP="00F16007">
      <w:pPr>
        <w:pStyle w:val="a3"/>
      </w:pPr>
      <w:r>
        <w:lastRenderedPageBreak/>
        <w:t xml:space="preserve">По данным Министерства внутренних дел Республики Беларусь, в 2012 – 2014 годах обстановка в стране, связанная с незаконным оборотом наркотиков, характеризовалась значительным ростом </w:t>
      </w:r>
      <w:proofErr w:type="spellStart"/>
      <w:r>
        <w:t>наркопреступлений</w:t>
      </w:r>
      <w:proofErr w:type="spellEnd"/>
      <w:r>
        <w:t xml:space="preserve">, увеличением числа </w:t>
      </w:r>
      <w:proofErr w:type="spellStart"/>
      <w:r>
        <w:t>наркопотребителей</w:t>
      </w:r>
      <w:proofErr w:type="spellEnd"/>
      <w:r>
        <w:t xml:space="preserve"> (в первую очередь спайса) и их омоложением. </w:t>
      </w:r>
      <w:r>
        <w:rPr>
          <w:rStyle w:val="a4"/>
        </w:rPr>
        <w:t xml:space="preserve">За 2014 год прирост </w:t>
      </w:r>
      <w:proofErr w:type="spellStart"/>
      <w:r>
        <w:rPr>
          <w:rStyle w:val="a4"/>
        </w:rPr>
        <w:t>наркопреступлений</w:t>
      </w:r>
      <w:proofErr w:type="spellEnd"/>
      <w:r>
        <w:rPr>
          <w:rStyle w:val="a4"/>
        </w:rPr>
        <w:t xml:space="preserve"> составил более 46%.</w:t>
      </w:r>
    </w:p>
    <w:p w:rsidR="00F16007" w:rsidRDefault="00F16007" w:rsidP="00F16007">
      <w:pPr>
        <w:pStyle w:val="a3"/>
      </w:pPr>
      <w:r>
        <w:t>Ситуация была стабилизирована после подписания Главой государства 28 декабря 2014 г. Декрета № 6 «О неотложных мерах по противодействию незаконному обороту наркотиков». </w:t>
      </w:r>
      <w:r>
        <w:rPr>
          <w:rStyle w:val="a4"/>
        </w:rPr>
        <w:t xml:space="preserve">Комплексный подход к решению проблемы наркотиков </w:t>
      </w:r>
      <w:proofErr w:type="gramStart"/>
      <w:r>
        <w:rPr>
          <w:rStyle w:val="a4"/>
        </w:rPr>
        <w:t>принес ощутимые результаты</w:t>
      </w:r>
      <w:proofErr w:type="gramEnd"/>
      <w:r>
        <w:rPr>
          <w:rStyle w:val="a4"/>
        </w:rPr>
        <w:t>.</w:t>
      </w:r>
    </w:p>
    <w:p w:rsidR="00F16007" w:rsidRDefault="00F16007" w:rsidP="00F16007">
      <w:pPr>
        <w:pStyle w:val="a3"/>
      </w:pPr>
      <w:proofErr w:type="gramStart"/>
      <w:r>
        <w:t xml:space="preserve">Как сообщило МВД, число зарегистрированных </w:t>
      </w:r>
      <w:proofErr w:type="spellStart"/>
      <w:r>
        <w:t>наркопреступлений</w:t>
      </w:r>
      <w:proofErr w:type="spellEnd"/>
      <w:r>
        <w:t xml:space="preserve"> с 2014 года по 2018 год сократилось в 1,5 раза (2014 год – 7,3 тыс.,</w:t>
      </w:r>
      <w:proofErr w:type="gramEnd"/>
    </w:p>
    <w:p w:rsidR="00F16007" w:rsidRDefault="00F16007" w:rsidP="00F16007">
      <w:pPr>
        <w:pStyle w:val="a3"/>
      </w:pPr>
      <w:proofErr w:type="gramStart"/>
      <w:r>
        <w:t>2018 год – 4,9 тыс.), а совершенных несовершеннолетними либо с их участием – почти в 5 раз (с 466 в 2014 году до 97 в 2018 году).</w:t>
      </w:r>
      <w:proofErr w:type="gramEnd"/>
      <w:r>
        <w:t xml:space="preserve"> Удельный вес </w:t>
      </w:r>
      <w:proofErr w:type="spellStart"/>
      <w:r>
        <w:t>наркопреступлений</w:t>
      </w:r>
      <w:proofErr w:type="spellEnd"/>
      <w:r>
        <w:t xml:space="preserve"> в массе общеуголовных преступлений снизился с 7,8% в 2014 году до 5,9% в 2018 году.</w:t>
      </w:r>
    </w:p>
    <w:p w:rsidR="00F16007" w:rsidRDefault="00F16007" w:rsidP="00F16007">
      <w:pPr>
        <w:pStyle w:val="a3"/>
      </w:pPr>
      <w:r>
        <w:t>Как сообщает Министерство информации Республики Беларусь, в 2015 – 2019 годах по уведомлению МВД были приняты решения об ограничении доступа к 558 информационным ресурсам в сети Интернет за распространение информации, направленной на реализацию наркотических средств.</w:t>
      </w:r>
    </w:p>
    <w:p w:rsidR="00F16007" w:rsidRDefault="00F16007" w:rsidP="00F16007">
      <w:pPr>
        <w:pStyle w:val="a3"/>
      </w:pPr>
      <w:r>
        <w:rPr>
          <w:rStyle w:val="a4"/>
        </w:rPr>
        <w:t xml:space="preserve">Складывающаяся в 2019 году в Республике Беларусь </w:t>
      </w:r>
      <w:proofErr w:type="spellStart"/>
      <w:r>
        <w:rPr>
          <w:rStyle w:val="a4"/>
        </w:rPr>
        <w:t>наркоситуация</w:t>
      </w:r>
      <w:proofErr w:type="spellEnd"/>
      <w:r>
        <w:rPr>
          <w:rStyle w:val="a4"/>
        </w:rPr>
        <w:t xml:space="preserve"> продолжает оставаться контролируемой и стабильной</w:t>
      </w:r>
      <w:r>
        <w:t xml:space="preserve">. Об этом свидетельствует снижение на 5% числа зарегистрированных </w:t>
      </w:r>
      <w:proofErr w:type="spellStart"/>
      <w:r>
        <w:t>наркопреступлений</w:t>
      </w:r>
      <w:proofErr w:type="spellEnd"/>
      <w:r>
        <w:t xml:space="preserve"> (с 2666 за 6 месяцев 2018 г.  до 2533 за 6 месяцев 2019 г.). По данным МВД, на 10,7% снизилось количество выявленных несовершеннолетних лиц, совершивших преступления, связанные с наркотиками.</w:t>
      </w:r>
    </w:p>
    <w:p w:rsidR="00F16007" w:rsidRDefault="00F16007" w:rsidP="00F16007">
      <w:pPr>
        <w:pStyle w:val="a3"/>
      </w:pPr>
      <w:r>
        <w:t xml:space="preserve">В 2018 году за преступления в сфере незаконного оборота наркотиков было осуждено почти в два раза меньше несовершеннолетних по сравнению с 2017 годом. Если в 2017 году было 105 несовершеннолетних, осужденных за преступления в сфере незаконного оборота наркотиков, то в 2018 году – 58. </w:t>
      </w:r>
      <w:proofErr w:type="gramStart"/>
      <w:r>
        <w:t>За первое полугодие этого года осуждены 23 несовершеннолетних, из них 9 - за распространение.</w:t>
      </w:r>
      <w:proofErr w:type="gramEnd"/>
    </w:p>
    <w:p w:rsidR="00F16007" w:rsidRDefault="00F16007" w:rsidP="00F16007">
      <w:pPr>
        <w:pStyle w:val="a3"/>
      </w:pPr>
      <w:r>
        <w:rPr>
          <w:rStyle w:val="a4"/>
          <w:u w:val="single"/>
        </w:rPr>
        <w:t>Основные статистические данные по Республике Беларусь</w:t>
      </w:r>
    </w:p>
    <w:p w:rsidR="00F16007" w:rsidRDefault="00F16007" w:rsidP="00F16007">
      <w:pPr>
        <w:pStyle w:val="a3"/>
      </w:pPr>
      <w:r>
        <w:t xml:space="preserve">В нашей стране создана многоуровневая система оказания наркологической помощи. По данным Министерства здравоохранения Республики Беларусь, в структуре наркологической службы функционирует 28 стационарных отделений, 26 отделений дневного пребывания, развернуто 270 коек для реабилитации наркозависимых пациентов. В каждой центральной районной больнице имеется кабинет врача-психиатра-нарколога для оказания медицинской помощи </w:t>
      </w:r>
      <w:proofErr w:type="gramStart"/>
      <w:r>
        <w:t>наркозависимым</w:t>
      </w:r>
      <w:proofErr w:type="gramEnd"/>
      <w:r>
        <w:t>. Для обслуживания взрослого населения введено 437 должностей врачей-психиатров-наркологов, для обслуживания детского населения – 82 должности врачей-психиатров-наркологов.</w:t>
      </w:r>
    </w:p>
    <w:p w:rsidR="00F16007" w:rsidRDefault="00F16007" w:rsidP="00F16007">
      <w:pPr>
        <w:pStyle w:val="a3"/>
      </w:pPr>
      <w:proofErr w:type="gramStart"/>
      <w:r>
        <w:t>Начиная с 2016 года в республике отмечается снижение обращаемости</w:t>
      </w:r>
      <w:proofErr w:type="gramEnd"/>
      <w:r>
        <w:t xml:space="preserve"> населения за оказанием наркологической помощи.</w:t>
      </w:r>
    </w:p>
    <w:p w:rsidR="00F16007" w:rsidRDefault="00F16007" w:rsidP="00F16007">
      <w:pPr>
        <w:pStyle w:val="a3"/>
      </w:pPr>
      <w:r>
        <w:t xml:space="preserve">Наиболее многочисленные возрастные группы потребляющих наркотические средства и </w:t>
      </w:r>
      <w:proofErr w:type="spellStart"/>
      <w:r>
        <w:t>психоактивные</w:t>
      </w:r>
      <w:proofErr w:type="spellEnd"/>
      <w:r>
        <w:t xml:space="preserve"> вещества – 26-30 лет (3,2 тыс. человек, или 23,07%), 31-35 лет (22%), 21-25 лет (20%).</w:t>
      </w:r>
    </w:p>
    <w:p w:rsidR="00F16007" w:rsidRDefault="00F16007" w:rsidP="00F16007">
      <w:pPr>
        <w:pStyle w:val="a3"/>
      </w:pPr>
      <w:r>
        <w:lastRenderedPageBreak/>
        <w:t>Анализ показателей здоровья населения свидетельствует о снижении общего числа лиц, страдающих наркоманией, на протяжении последних лет.</w:t>
      </w:r>
    </w:p>
    <w:p w:rsidR="00F16007" w:rsidRDefault="00F16007" w:rsidP="00F16007">
      <w:pPr>
        <w:pStyle w:val="a3"/>
      </w:pPr>
      <w:r>
        <w:t xml:space="preserve">Тем не </w:t>
      </w:r>
      <w:proofErr w:type="gramStart"/>
      <w:r>
        <w:t>менее</w:t>
      </w:r>
      <w:proofErr w:type="gramEnd"/>
      <w:r>
        <w:t xml:space="preserve"> в нашей стране проблема распространения наркотиков не утрачивает своей значимости. </w:t>
      </w:r>
    </w:p>
    <w:p w:rsidR="00F16007" w:rsidRDefault="00F16007" w:rsidP="00F16007">
      <w:pPr>
        <w:pStyle w:val="a3"/>
      </w:pPr>
      <w:r>
        <w:t xml:space="preserve">Проведенный Генеральной прокуратурой анализ данных о лицах, совершивших незаконный оборот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аналогов, показывает, что основной перманентной их характеристикой является отсутствие занятости. Среди выявленных лиц, совершивших данные преступления в 2018 году, удельный вес не работающих и не учащихся составил 70,7%.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>Реализуемые в Беларуси меры по лечению и реабилитации больных наркоманией и токсикоманией</w:t>
      </w:r>
    </w:p>
    <w:p w:rsidR="00F16007" w:rsidRDefault="00F16007" w:rsidP="00F16007">
      <w:pPr>
        <w:pStyle w:val="a3"/>
      </w:pPr>
      <w:r>
        <w:t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</w:t>
      </w:r>
    </w:p>
    <w:p w:rsidR="00F16007" w:rsidRDefault="00F16007" w:rsidP="00F16007">
      <w:pPr>
        <w:pStyle w:val="a3"/>
      </w:pPr>
      <w:r>
        <w:rPr>
          <w:rStyle w:val="a4"/>
        </w:rPr>
        <w:t>На основании государственных социальных стандартов наркологическая помощь является бесплатной.</w:t>
      </w:r>
      <w:r>
        <w:t> Данная помощь может оказываться в организациях здравоохранения,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(уголовно-исполнительной) системы). Для лиц, обратившихся в организацию здравоохранения добровольно, предусмотрено анонимное лечение без постановки на наркологический учет.</w:t>
      </w:r>
    </w:p>
    <w:p w:rsidR="00F16007" w:rsidRDefault="00F16007" w:rsidP="00F16007">
      <w:pPr>
        <w:pStyle w:val="a3"/>
      </w:pPr>
      <w:r>
        <w:rPr>
          <w:rStyle w:val="a5"/>
          <w:b/>
          <w:bCs/>
        </w:rPr>
        <w:t>Справочно.</w:t>
      </w:r>
    </w:p>
    <w:p w:rsidR="00F16007" w:rsidRDefault="00F16007" w:rsidP="00F16007">
      <w:pPr>
        <w:pStyle w:val="a3"/>
      </w:pPr>
      <w:r>
        <w:rPr>
          <w:rStyle w:val="a5"/>
        </w:rPr>
        <w:t>При добровольном обращении несовершеннолетнего или его законных представителей за наркологической помощью врачи-специалисты учреждения здравоохранения «Городской клинический наркологический диспансер» (см.: https://narkologi.by) проводят анонимное консультирование.</w:t>
      </w:r>
    </w:p>
    <w:p w:rsidR="00F16007" w:rsidRDefault="00F16007" w:rsidP="00F16007">
      <w:pPr>
        <w:pStyle w:val="a3"/>
      </w:pPr>
      <w:proofErr w:type="gramStart"/>
      <w:r>
        <w:t>Для систематического оказания консультативной помощи населению по профилактике зависимостей организована работа «прямых линий» и «телефонов доверия», в том числе с участием врачей-</w:t>
      </w:r>
      <w:proofErr w:type="spellStart"/>
      <w:r>
        <w:t>валеологов</w:t>
      </w:r>
      <w:proofErr w:type="spellEnd"/>
      <w:r>
        <w:t xml:space="preserve"> (врач, который профессионально разбирается в вопросах здорового образа жизни, питания, закаливания, сохранения здоровья на физическом, социальном и психическом уровнях), психологов, врачей-наркологов, психотерапевтов.</w:t>
      </w:r>
      <w:proofErr w:type="gramEnd"/>
    </w:p>
    <w:p w:rsidR="00F16007" w:rsidRDefault="00F16007" w:rsidP="00F16007">
      <w:pPr>
        <w:pStyle w:val="a3"/>
      </w:pPr>
      <w:r>
        <w:t xml:space="preserve">Во всех областях республики функционируют реабилитационные отделения (центры) для пациентов наркологического профиля. Реабилитация осуществляется </w:t>
      </w:r>
      <w:proofErr w:type="spellStart"/>
      <w:r>
        <w:t>мультидисциплинарными</w:t>
      </w:r>
      <w:proofErr w:type="spellEnd"/>
      <w:r>
        <w:t xml:space="preserve"> бригадами специалистов (врач-психиатр-нарколог, врач-психотерапевт, психолог, социальный работник).</w:t>
      </w:r>
    </w:p>
    <w:p w:rsidR="00F16007" w:rsidRDefault="00F16007" w:rsidP="00F16007">
      <w:pPr>
        <w:pStyle w:val="a3"/>
      </w:pPr>
      <w:r>
        <w:t>Для потребителей инъекционных наркотиков (далее – ПИН) доступны программы снижения вреда.</w:t>
      </w:r>
    </w:p>
    <w:p w:rsidR="00F16007" w:rsidRDefault="00F16007" w:rsidP="00F16007">
      <w:pPr>
        <w:pStyle w:val="a3"/>
      </w:pPr>
      <w:r>
        <w:t xml:space="preserve">Во всех регионах Беларуси уже в течение более 10 лет осуществляется т.н. заместительная терапия </w:t>
      </w:r>
      <w:proofErr w:type="spellStart"/>
      <w:r>
        <w:t>метадоном</w:t>
      </w:r>
      <w:proofErr w:type="spellEnd"/>
      <w:r>
        <w:t xml:space="preserve"> (назначение препарата </w:t>
      </w:r>
      <w:proofErr w:type="spellStart"/>
      <w:r>
        <w:t>метадон</w:t>
      </w:r>
      <w:proofErr w:type="spellEnd"/>
      <w:r>
        <w:t xml:space="preserve"> взамен употребляемых инъекционных </w:t>
      </w:r>
      <w:proofErr w:type="spellStart"/>
      <w:r>
        <w:t>опиоидов</w:t>
      </w:r>
      <w:proofErr w:type="spellEnd"/>
      <w:r>
        <w:t xml:space="preserve">, поддержанное ВОЗ и ООН, далее – ЗТМ). На 1 января 2019 г. в Беларуси ЗТМ </w:t>
      </w:r>
      <w:r>
        <w:lastRenderedPageBreak/>
        <w:t xml:space="preserve">принимали 728 пациентов с синдромом зависимости от </w:t>
      </w:r>
      <w:proofErr w:type="spellStart"/>
      <w:r>
        <w:t>опиоидов</w:t>
      </w:r>
      <w:proofErr w:type="spellEnd"/>
      <w:r>
        <w:t>, за последние три года их количество снизилось на 17,5%.</w:t>
      </w:r>
    </w:p>
    <w:p w:rsidR="00F16007" w:rsidRDefault="00F16007" w:rsidP="00F16007">
      <w:pPr>
        <w:pStyle w:val="a3"/>
      </w:pPr>
      <w:r>
        <w:t>В конце 2019 года на базе государственного учреждения «Республиканский научно-практический центр психического здоровья» планируется открытие экспериментального отделения по проведению лечения, оказанию психологической и психотерапевтической помощи лицам, страдающим наркозависимостью, в соответствии с обязательной программой по их социализации.</w:t>
      </w:r>
    </w:p>
    <w:p w:rsidR="00F16007" w:rsidRDefault="00F16007" w:rsidP="00F16007">
      <w:pPr>
        <w:pStyle w:val="a3"/>
      </w:pPr>
      <w:r>
        <w:t>Для своевременного принятия мер по профилактике наркомании важным является выявление лиц, употребляющих наркотические средства, в трудовых (учебных) коллективах для организации профилактической работы, оказания медицинской помощи и реабилитации. При этом существенную роль играет формирование в организации корпоративной культуры.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>Взаимодействие государственных органов с общественными объединениями и движениями, религиозными организациями</w:t>
      </w:r>
    </w:p>
    <w:p w:rsidR="00F16007" w:rsidRDefault="00F16007" w:rsidP="00F16007">
      <w:pPr>
        <w:pStyle w:val="a3"/>
      </w:pPr>
      <w:r>
        <w:t>Важнейшим компонентом в профилактике наркомании является активное партнерство госорганов с общественными организациями.</w:t>
      </w:r>
    </w:p>
    <w:p w:rsidR="00F16007" w:rsidRDefault="00F16007" w:rsidP="00F16007">
      <w:pPr>
        <w:pStyle w:val="a3"/>
      </w:pPr>
      <w:r>
        <w:t>По инициативе Республиканского совета РОО «Белая Русь» в стране ежегодно проводится акция «Белая Русь» – против наркотиков», в ходе которой первичными организациями объединения проводится комплекс мероприятий по профилактике наркомании среди различных категорий населения.</w:t>
      </w:r>
    </w:p>
    <w:p w:rsidR="00F16007" w:rsidRDefault="00F16007" w:rsidP="00F16007">
      <w:pPr>
        <w:pStyle w:val="a3"/>
      </w:pPr>
      <w:r>
        <w:t xml:space="preserve">При поддержке областных структур управлений образования и управлений (отделов) по </w:t>
      </w:r>
      <w:proofErr w:type="spellStart"/>
      <w:r>
        <w:t>наркоконтролю</w:t>
      </w:r>
      <w:proofErr w:type="spellEnd"/>
      <w:r>
        <w:t xml:space="preserve"> и противодействию торговле людьми действуют молодежные отряды охраны правопорядка.</w:t>
      </w:r>
    </w:p>
    <w:p w:rsidR="00F16007" w:rsidRDefault="00F16007" w:rsidP="00F16007">
      <w:pPr>
        <w:pStyle w:val="a3"/>
      </w:pPr>
      <w:r>
        <w:t>Активное участие в мероприятиях по профилактике и борьбе с наркоманией принимают религиозные организации традиционных конфессий.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>Антинаркотическая пропаганда в Республике Беларусь</w:t>
      </w:r>
    </w:p>
    <w:p w:rsidR="00F16007" w:rsidRDefault="00F16007" w:rsidP="00F16007">
      <w:pPr>
        <w:pStyle w:val="a3"/>
      </w:pPr>
      <w:r>
        <w:t xml:space="preserve">Государственными СМИ обеспечено широкое информационное сопровождение рассматриваемой тематики. Созданы специальные рубрики, проводятся совместные с госорганами акции, в теле- и радиопередачах. Активная работа по размещению и обсуждению материалов антинаркотической направленности ведется на форумах </w:t>
      </w:r>
      <w:proofErr w:type="spellStart"/>
      <w:r>
        <w:t>интернет-ресурсов</w:t>
      </w:r>
      <w:proofErr w:type="spellEnd"/>
      <w:r>
        <w:t xml:space="preserve">, в социальных сетях и блогах. В эфире телеканалов размещено около 10 социальных видеороликов, посвященных вопросам антинаркотической направленности и здорового образа жизни (в том числе по инициативе </w:t>
      </w:r>
      <w:proofErr w:type="spellStart"/>
      <w:r>
        <w:t>Мининформа</w:t>
      </w:r>
      <w:proofErr w:type="spellEnd"/>
      <w:r>
        <w:t>).</w:t>
      </w:r>
    </w:p>
    <w:p w:rsidR="00F16007" w:rsidRDefault="00F16007" w:rsidP="00F16007">
      <w:pPr>
        <w:pStyle w:val="a3"/>
      </w:pPr>
      <w:r>
        <w:t>Кинотеатрами и кино-</w:t>
      </w:r>
      <w:proofErr w:type="spellStart"/>
      <w:r>
        <w:t>видеоустановками</w:t>
      </w:r>
      <w:proofErr w:type="spellEnd"/>
      <w:r>
        <w:t xml:space="preserve"> в регионах организуются циклы кинопоказов с </w:t>
      </w:r>
      <w:proofErr w:type="spellStart"/>
      <w:r>
        <w:t>предсеансовыми</w:t>
      </w:r>
      <w:proofErr w:type="spellEnd"/>
      <w:r>
        <w:t xml:space="preserve"> тематическими видеофильмами, социальными роликами, беседами с участием представителей РОВД, врачей-наркологов, врачей-</w:t>
      </w:r>
      <w:proofErr w:type="spellStart"/>
      <w:r>
        <w:t>валеологов</w:t>
      </w:r>
      <w:proofErr w:type="spellEnd"/>
      <w:r>
        <w:t>.</w:t>
      </w:r>
    </w:p>
    <w:p w:rsidR="00F16007" w:rsidRDefault="00F16007" w:rsidP="00F16007">
      <w:pPr>
        <w:pStyle w:val="a3"/>
      </w:pPr>
      <w:r>
        <w:t>Библиотечные выставочные комплексы пополняются соответствующими информационными материалами.</w:t>
      </w:r>
    </w:p>
    <w:p w:rsidR="00F16007" w:rsidRDefault="00F16007" w:rsidP="00F16007">
      <w:pPr>
        <w:pStyle w:val="a3"/>
      </w:pPr>
      <w:r>
        <w:t xml:space="preserve">Организована работа по оформлению на улицах и в местах проведения мероприятий соответствующих рекламных щитов,  </w:t>
      </w:r>
      <w:proofErr w:type="spellStart"/>
      <w:r>
        <w:t>лайтпостеров</w:t>
      </w:r>
      <w:proofErr w:type="spellEnd"/>
      <w:r>
        <w:t xml:space="preserve"> (рекламная конструкция для </w:t>
      </w:r>
      <w:r>
        <w:lastRenderedPageBreak/>
        <w:t xml:space="preserve">пешеходов, имеющая, как правило, двухстороннюю структуру, на </w:t>
      </w:r>
      <w:proofErr w:type="spellStart"/>
      <w:r>
        <w:t>светопрозрачной</w:t>
      </w:r>
      <w:proofErr w:type="spellEnd"/>
      <w:r>
        <w:t xml:space="preserve"> основе).</w:t>
      </w:r>
    </w:p>
    <w:p w:rsidR="00F16007" w:rsidRDefault="00F16007" w:rsidP="00F16007">
      <w:pPr>
        <w:pStyle w:val="a3"/>
      </w:pPr>
      <w:r>
        <w:t xml:space="preserve">Клубными учреждениями организовываются мероприятия по формированию здорового образа жизни: тематические ток-шоу, диско-акции,  танцевальные и музыкальные флэш-мобы, интерактивные и </w:t>
      </w:r>
      <w:proofErr w:type="gramStart"/>
      <w:r>
        <w:t>форум-театры</w:t>
      </w:r>
      <w:proofErr w:type="gramEnd"/>
      <w:r>
        <w:t>, акции-концерты, шоу-программы, конкурсы и выставки тематических рисунков и плакатов.</w:t>
      </w:r>
    </w:p>
    <w:p w:rsidR="00F16007" w:rsidRDefault="00F16007" w:rsidP="00F16007">
      <w:pPr>
        <w:pStyle w:val="a3"/>
      </w:pPr>
      <w:r>
        <w:t>Антинаркотическая пропаганда активно ведется в Интернете.</w:t>
      </w:r>
    </w:p>
    <w:p w:rsidR="00F16007" w:rsidRDefault="00F16007" w:rsidP="00F16007">
      <w:pPr>
        <w:pStyle w:val="a3"/>
      </w:pPr>
      <w:r>
        <w:t>Беларусь является участником всех многосторонних антинаркотических соглашений, а также соответствующих конвенций ООН. Наша страна принимает активное участие в международной системе контроля над наркотиками. Белорусский опыт востребован и положительно позиционируется на международной арене.</w:t>
      </w:r>
    </w:p>
    <w:p w:rsidR="00F16007" w:rsidRDefault="00F16007" w:rsidP="00F16007">
      <w:pPr>
        <w:pStyle w:val="a3"/>
      </w:pPr>
      <w:r>
        <w:rPr>
          <w:rStyle w:val="a4"/>
          <w:u w:val="single"/>
        </w:rPr>
        <w:t>Основные направления совершенствования деятельности в сфере противодействия незаконному обороту наркотиков</w:t>
      </w:r>
    </w:p>
    <w:p w:rsidR="00F16007" w:rsidRDefault="00F16007" w:rsidP="00F16007">
      <w:pPr>
        <w:pStyle w:val="a3"/>
      </w:pPr>
      <w:r>
        <w:rPr>
          <w:rStyle w:val="a4"/>
        </w:rPr>
        <w:t xml:space="preserve">Как заявил Глава государства </w:t>
      </w:r>
      <w:proofErr w:type="spellStart"/>
      <w:r>
        <w:rPr>
          <w:rStyle w:val="a4"/>
        </w:rPr>
        <w:t>А.Г.Лукашенко</w:t>
      </w:r>
      <w:proofErr w:type="spellEnd"/>
      <w:r>
        <w:t>, </w:t>
      </w:r>
      <w:r>
        <w:rPr>
          <w:rStyle w:val="a4"/>
        </w:rPr>
        <w:t xml:space="preserve">«настойчивость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направлениях. Это выбило у </w:t>
      </w:r>
      <w:proofErr w:type="spellStart"/>
      <w:r>
        <w:rPr>
          <w:rStyle w:val="a4"/>
        </w:rPr>
        <w:t>наркодельцов</w:t>
      </w:r>
      <w:proofErr w:type="spellEnd"/>
      <w:r>
        <w:rPr>
          <w:rStyle w:val="a4"/>
        </w:rPr>
        <w:t xml:space="preserve"> почву из-под ног</w:t>
      </w:r>
      <w:proofErr w:type="gramStart"/>
      <w:r>
        <w:rPr>
          <w:rStyle w:val="a4"/>
        </w:rPr>
        <w:t xml:space="preserve">.., </w:t>
      </w:r>
      <w:proofErr w:type="gramEnd"/>
      <w:r>
        <w:rPr>
          <w:rStyle w:val="a4"/>
        </w:rPr>
        <w:t>что спасло не одну молодую жизнь»</w:t>
      </w:r>
      <w:r>
        <w:t xml:space="preserve">. «Вместе с тем, – подчеркнул Президент, – успокаиваться пока рано. Беларусь не изолирована от остального мира, и </w:t>
      </w:r>
      <w:proofErr w:type="spellStart"/>
      <w:r>
        <w:t>наркоугроза</w:t>
      </w:r>
      <w:proofErr w:type="spellEnd"/>
      <w:r>
        <w:t xml:space="preserve"> остается».</w:t>
      </w:r>
    </w:p>
    <w:p w:rsidR="00F16007" w:rsidRDefault="00F16007" w:rsidP="00F16007">
      <w:pPr>
        <w:pStyle w:val="a3"/>
      </w:pPr>
      <w:r>
        <w:t>Работа на данном направлении проводится по следующим ключевым направлениям:</w:t>
      </w:r>
    </w:p>
    <w:p w:rsidR="00F16007" w:rsidRDefault="00F16007" w:rsidP="00F16007">
      <w:pPr>
        <w:pStyle w:val="a3"/>
      </w:pPr>
      <w:r>
        <w:t>•        пресечение каналов поставок наркотиков и деятельности организованных преступных групп и преступных организаций;</w:t>
      </w:r>
    </w:p>
    <w:p w:rsidR="00F16007" w:rsidRDefault="00F16007" w:rsidP="00F16007">
      <w:pPr>
        <w:pStyle w:val="a3"/>
      </w:pPr>
      <w:r>
        <w:t>•        формирование полномасштабной системы профилактики наркомании (в том числе первичной профилактики потребления наркотиков среди несовершеннолетних и молодежи);</w:t>
      </w:r>
    </w:p>
    <w:p w:rsidR="00F16007" w:rsidRDefault="00F16007" w:rsidP="00F16007">
      <w:pPr>
        <w:pStyle w:val="a3"/>
      </w:pPr>
      <w:r>
        <w:t>•        информатизация превентивной антинаркотической работы;</w:t>
      </w:r>
    </w:p>
    <w:p w:rsidR="00F16007" w:rsidRDefault="00F16007" w:rsidP="00F16007">
      <w:pPr>
        <w:pStyle w:val="a3"/>
      </w:pPr>
      <w:r>
        <w:t>•        совершенствование мер, направленных на борьбу с незаконным оборотом наркотиков в глобальной компьютерной сети Интернет;</w:t>
      </w:r>
    </w:p>
    <w:p w:rsidR="00F16007" w:rsidRDefault="00F16007" w:rsidP="00F16007">
      <w:pPr>
        <w:pStyle w:val="a3"/>
      </w:pPr>
      <w:r>
        <w:t>•        разработка и внедрение программ длительной реабилитации наркозависимых лиц с качественной социальной компонентой.</w:t>
      </w:r>
    </w:p>
    <w:p w:rsidR="00F16007" w:rsidRDefault="00F16007" w:rsidP="00F16007">
      <w:pPr>
        <w:pStyle w:val="a3"/>
      </w:pPr>
      <w:r>
        <w:t xml:space="preserve">Противодействие незаконному обороту наркотиков и связанной с ним </w:t>
      </w:r>
      <w:proofErr w:type="spellStart"/>
      <w:r>
        <w:t>наркопреступности</w:t>
      </w:r>
      <w:proofErr w:type="spellEnd"/>
      <w:r>
        <w:t xml:space="preserve"> продолжает оставаться одним из приоритетных направлений государственной политики обеспечения национальной безопасности.</w:t>
      </w:r>
    </w:p>
    <w:p w:rsidR="00F16007" w:rsidRDefault="00F16007" w:rsidP="00F16007">
      <w:pPr>
        <w:pStyle w:val="a3"/>
      </w:pPr>
      <w:r>
        <w:t>Основные усилия специализированных подразделений МВД сосредоточены на выявлении преступлений, совершаемых с использованием глобальной сети Интернет, ставшей основной площадкой для распространения наркотиков. Пристальное внимание уделяется также выявлению и пресечению  каналов поставки в Беларусь наркотиков и их транзитных перевозок.</w:t>
      </w:r>
    </w:p>
    <w:p w:rsidR="00F16007" w:rsidRDefault="00F16007" w:rsidP="00F16007">
      <w:pPr>
        <w:pStyle w:val="a3"/>
      </w:pPr>
      <w:r>
        <w:lastRenderedPageBreak/>
        <w:t>МВД совместно с Министерством образования анализируются и определяются наиболее действенные методики и психологические аспекты превенции (предупреждения) наркомании, способные оказать влияние на выбор поведения молодыми людьми.</w:t>
      </w:r>
    </w:p>
    <w:p w:rsidR="00F16007" w:rsidRDefault="00F16007" w:rsidP="00F16007">
      <w:pPr>
        <w:pStyle w:val="a3"/>
      </w:pPr>
      <w:proofErr w:type="gramStart"/>
      <w:r>
        <w:t>В настоящее время МВД, Минздрав и Минтруда и соцзащиты ведут работу по созданию пилотного центра по проведению длительной реабилитации наркозависимых, включающего в себя социальную компоненту.</w:t>
      </w:r>
      <w:proofErr w:type="gramEnd"/>
    </w:p>
    <w:p w:rsidR="00F16007" w:rsidRDefault="00F16007" w:rsidP="00F16007">
      <w:pPr>
        <w:pStyle w:val="a3"/>
      </w:pPr>
      <w:r>
        <w:t xml:space="preserve">Решение проблемы </w:t>
      </w:r>
      <w:proofErr w:type="spellStart"/>
      <w:r>
        <w:t>наркопотребления</w:t>
      </w:r>
      <w:proofErr w:type="spellEnd"/>
      <w:r>
        <w:t xml:space="preserve"> зависит от организации эффективного межведомственного взаимодействия всех заинтересованных государственных органов и органов местного управления и самоуправления, общественных организаций</w:t>
      </w:r>
    </w:p>
    <w:p w:rsidR="00F16007" w:rsidRDefault="00F16007" w:rsidP="00F16007">
      <w:pPr>
        <w:pStyle w:val="a3"/>
      </w:pPr>
      <w:r>
        <w:rPr>
          <w:rStyle w:val="a5"/>
        </w:rPr>
        <w:t>Материал подготовлен</w:t>
      </w:r>
    </w:p>
    <w:p w:rsidR="00F16007" w:rsidRDefault="00F16007" w:rsidP="00F16007">
      <w:pPr>
        <w:pStyle w:val="a3"/>
      </w:pPr>
      <w:r>
        <w:rPr>
          <w:rStyle w:val="a5"/>
        </w:rPr>
        <w:t xml:space="preserve">Академией управления </w:t>
      </w:r>
      <w:proofErr w:type="gramStart"/>
      <w:r>
        <w:rPr>
          <w:rStyle w:val="a5"/>
        </w:rPr>
        <w:t>при</w:t>
      </w:r>
      <w:proofErr w:type="gramEnd"/>
    </w:p>
    <w:p w:rsidR="00F16007" w:rsidRDefault="00F16007" w:rsidP="00F16007">
      <w:pPr>
        <w:pStyle w:val="a3"/>
      </w:pPr>
      <w:proofErr w:type="gramStart"/>
      <w:r>
        <w:rPr>
          <w:rStyle w:val="a5"/>
        </w:rPr>
        <w:t>Президенте</w:t>
      </w:r>
      <w:proofErr w:type="gramEnd"/>
      <w:r>
        <w:rPr>
          <w:rStyle w:val="a5"/>
        </w:rPr>
        <w:t xml:space="preserve"> Республики Беларусь</w:t>
      </w:r>
    </w:p>
    <w:p w:rsidR="00AC3A41" w:rsidRDefault="00AC3A41"/>
    <w:sectPr w:rsidR="00AC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1"/>
    <w:rsid w:val="00AC3A41"/>
    <w:rsid w:val="00F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007"/>
    <w:rPr>
      <w:b/>
      <w:bCs/>
    </w:rPr>
  </w:style>
  <w:style w:type="character" w:styleId="a5">
    <w:name w:val="Emphasis"/>
    <w:basedOn w:val="a0"/>
    <w:uiPriority w:val="20"/>
    <w:qFormat/>
    <w:rsid w:val="00F16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007"/>
    <w:rPr>
      <w:b/>
      <w:bCs/>
    </w:rPr>
  </w:style>
  <w:style w:type="character" w:styleId="a5">
    <w:name w:val="Emphasis"/>
    <w:basedOn w:val="a0"/>
    <w:uiPriority w:val="20"/>
    <w:qFormat/>
    <w:rsid w:val="00F16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2021-09-14T10:27:00Z</dcterms:created>
  <dcterms:modified xsi:type="dcterms:W3CDTF">2021-09-14T10:27:00Z</dcterms:modified>
</cp:coreProperties>
</file>