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DF" w:rsidRPr="00BD5EE2" w:rsidRDefault="00173E6F" w:rsidP="00BD5EE2">
      <w:pPr>
        <w:jc w:val="center"/>
        <w:rPr>
          <w:rFonts w:ascii="Times New Roman" w:hAnsi="Times New Roman" w:cs="Times New Roman"/>
          <w:b/>
          <w:i/>
          <w:sz w:val="52"/>
          <w:szCs w:val="52"/>
        </w:rPr>
      </w:pPr>
      <w:proofErr w:type="spellStart"/>
      <w:r w:rsidRPr="00BD5EE2">
        <w:rPr>
          <w:rFonts w:ascii="Times New Roman" w:hAnsi="Times New Roman" w:cs="Times New Roman"/>
          <w:b/>
          <w:i/>
          <w:sz w:val="52"/>
          <w:szCs w:val="52"/>
        </w:rPr>
        <w:t>Микропаузы</w:t>
      </w:r>
      <w:proofErr w:type="spellEnd"/>
      <w:r w:rsidRPr="00BD5EE2">
        <w:rPr>
          <w:rFonts w:ascii="Times New Roman" w:hAnsi="Times New Roman" w:cs="Times New Roman"/>
          <w:b/>
          <w:i/>
          <w:sz w:val="52"/>
          <w:szCs w:val="52"/>
        </w:rPr>
        <w:t xml:space="preserve"> на уроках</w:t>
      </w:r>
    </w:p>
    <w:p w:rsidR="00173E6F" w:rsidRPr="00BD5EE2" w:rsidRDefault="00BD5EE2" w:rsidP="00BD5EE2">
      <w:pPr>
        <w:jc w:val="center"/>
        <w:rPr>
          <w:rFonts w:ascii="Times New Roman" w:hAnsi="Times New Roman" w:cs="Times New Roman"/>
          <w:i/>
          <w:sz w:val="32"/>
          <w:szCs w:val="32"/>
        </w:rPr>
      </w:pPr>
      <w:r>
        <w:rPr>
          <w:rFonts w:ascii="Times New Roman" w:hAnsi="Times New Roman" w:cs="Times New Roman"/>
          <w:i/>
          <w:sz w:val="32"/>
          <w:szCs w:val="32"/>
        </w:rPr>
        <w:t>(в копилку учителя)</w:t>
      </w:r>
    </w:p>
    <w:p w:rsidR="00173E6F" w:rsidRPr="007B7B76" w:rsidRDefault="00173E6F"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Утомление – состояние организма, возникающее при длительном воздействии физических и умственных нагрузок и характеризующееся снижением работоспособности. Об утомлении школьника свидетельствуют следующие признаки:</w:t>
      </w:r>
    </w:p>
    <w:p w:rsidR="00173E6F" w:rsidRPr="007B7B76" w:rsidRDefault="00173E6F" w:rsidP="007B7B76">
      <w:pPr>
        <w:pStyle w:val="a3"/>
        <w:numPr>
          <w:ilvl w:val="0"/>
          <w:numId w:val="1"/>
        </w:numPr>
        <w:spacing w:line="240" w:lineRule="auto"/>
        <w:rPr>
          <w:rFonts w:ascii="Times New Roman" w:hAnsi="Times New Roman" w:cs="Times New Roman"/>
          <w:sz w:val="30"/>
          <w:szCs w:val="30"/>
        </w:rPr>
      </w:pPr>
      <w:r w:rsidRPr="007B7B76">
        <w:rPr>
          <w:rFonts w:ascii="Times New Roman" w:hAnsi="Times New Roman" w:cs="Times New Roman"/>
          <w:sz w:val="30"/>
          <w:szCs w:val="30"/>
        </w:rPr>
        <w:t xml:space="preserve"> ослабление внимания, памяти, замедленное протекание мыслительных процессов;</w:t>
      </w:r>
    </w:p>
    <w:p w:rsidR="00173E6F" w:rsidRPr="007B7B76" w:rsidRDefault="00173E6F" w:rsidP="007B7B76">
      <w:pPr>
        <w:pStyle w:val="a3"/>
        <w:numPr>
          <w:ilvl w:val="0"/>
          <w:numId w:val="1"/>
        </w:numPr>
        <w:spacing w:line="240" w:lineRule="auto"/>
        <w:rPr>
          <w:rFonts w:ascii="Times New Roman" w:hAnsi="Times New Roman" w:cs="Times New Roman"/>
          <w:sz w:val="30"/>
          <w:szCs w:val="30"/>
        </w:rPr>
      </w:pPr>
      <w:r w:rsidRPr="007B7B76">
        <w:rPr>
          <w:rFonts w:ascii="Times New Roman" w:hAnsi="Times New Roman" w:cs="Times New Roman"/>
          <w:sz w:val="30"/>
          <w:szCs w:val="30"/>
        </w:rPr>
        <w:t>увеличение количества ошибок и неправильных ответов во время выполнения заданий;</w:t>
      </w:r>
    </w:p>
    <w:p w:rsidR="00173E6F" w:rsidRPr="007B7B76" w:rsidRDefault="00173E6F" w:rsidP="007B7B76">
      <w:pPr>
        <w:pStyle w:val="a3"/>
        <w:numPr>
          <w:ilvl w:val="0"/>
          <w:numId w:val="1"/>
        </w:numPr>
        <w:spacing w:line="240" w:lineRule="auto"/>
        <w:rPr>
          <w:rFonts w:ascii="Times New Roman" w:hAnsi="Times New Roman" w:cs="Times New Roman"/>
          <w:sz w:val="30"/>
          <w:szCs w:val="30"/>
        </w:rPr>
      </w:pPr>
      <w:r w:rsidRPr="007B7B76">
        <w:rPr>
          <w:rFonts w:ascii="Times New Roman" w:hAnsi="Times New Roman" w:cs="Times New Roman"/>
          <w:sz w:val="30"/>
          <w:szCs w:val="30"/>
        </w:rPr>
        <w:t>нарастание внутреннего возбуждения (двигательное беспокойство, частые отвлечения, разговоры);</w:t>
      </w:r>
    </w:p>
    <w:p w:rsidR="00173E6F" w:rsidRPr="007B7B76" w:rsidRDefault="00173E6F" w:rsidP="007B7B76">
      <w:pPr>
        <w:pStyle w:val="a3"/>
        <w:numPr>
          <w:ilvl w:val="0"/>
          <w:numId w:val="1"/>
        </w:numPr>
        <w:spacing w:line="240" w:lineRule="auto"/>
        <w:rPr>
          <w:rFonts w:ascii="Times New Roman" w:hAnsi="Times New Roman" w:cs="Times New Roman"/>
          <w:sz w:val="30"/>
          <w:szCs w:val="30"/>
        </w:rPr>
      </w:pPr>
      <w:r w:rsidRPr="007B7B76">
        <w:rPr>
          <w:rFonts w:ascii="Times New Roman" w:hAnsi="Times New Roman" w:cs="Times New Roman"/>
          <w:sz w:val="30"/>
          <w:szCs w:val="30"/>
        </w:rPr>
        <w:t>ощущение усталости.</w:t>
      </w:r>
    </w:p>
    <w:p w:rsidR="00173E6F" w:rsidRPr="007B7B76" w:rsidRDefault="00173E6F"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У здорового ребёнка эти признаки нестойкие: при смене вида деятельности на уроке, во время активного отдыха на перемене, пребывания на свежем воздухе они быстро исчезает и умственная работоспособность восстанавливается.</w:t>
      </w:r>
    </w:p>
    <w:p w:rsidR="00173E6F" w:rsidRPr="007B7B76" w:rsidRDefault="00173E6F"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При правильной организации урока педагог поддерживает умственную работоспособность учащихся на высоком уровне, предупреждая их преждевременное утомление.</w:t>
      </w:r>
    </w:p>
    <w:p w:rsidR="00173E6F" w:rsidRPr="007B7B76" w:rsidRDefault="00777E7A"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На тех уроках, где</w:t>
      </w:r>
      <w:r w:rsidR="00173E6F" w:rsidRPr="007B7B76">
        <w:rPr>
          <w:rFonts w:ascii="Times New Roman" w:hAnsi="Times New Roman" w:cs="Times New Roman"/>
          <w:sz w:val="30"/>
          <w:szCs w:val="30"/>
        </w:rPr>
        <w:t xml:space="preserve"> младшим школьникам приходится много писать</w:t>
      </w:r>
      <w:r w:rsidRPr="007B7B76">
        <w:rPr>
          <w:rFonts w:ascii="Times New Roman" w:hAnsi="Times New Roman" w:cs="Times New Roman"/>
          <w:sz w:val="30"/>
          <w:szCs w:val="30"/>
        </w:rPr>
        <w:t xml:space="preserve">, значительную нагрузку испытывают органы зрения и слуха, мышцы туловища, особенно спины, находящиеся в статическом напряжении, кисть пишущей руки. Необходимо давать учащимся возможность отдохнуть, переключиться на другой вид деятельности. </w:t>
      </w:r>
      <w:proofErr w:type="spellStart"/>
      <w:r w:rsidRPr="007B7B76">
        <w:rPr>
          <w:rFonts w:ascii="Times New Roman" w:hAnsi="Times New Roman" w:cs="Times New Roman"/>
          <w:sz w:val="30"/>
          <w:szCs w:val="30"/>
        </w:rPr>
        <w:t>Микропаузы</w:t>
      </w:r>
      <w:proofErr w:type="spellEnd"/>
      <w:r w:rsidRPr="007B7B76">
        <w:rPr>
          <w:rFonts w:ascii="Times New Roman" w:hAnsi="Times New Roman" w:cs="Times New Roman"/>
          <w:sz w:val="30"/>
          <w:szCs w:val="30"/>
        </w:rPr>
        <w:t xml:space="preserve"> снимают усталость, помогают восстановить работоспособность, повысить эффективность урока. В </w:t>
      </w:r>
      <w:proofErr w:type="spellStart"/>
      <w:r w:rsidRPr="007B7B76">
        <w:rPr>
          <w:rFonts w:ascii="Times New Roman" w:hAnsi="Times New Roman" w:cs="Times New Roman"/>
          <w:sz w:val="30"/>
          <w:szCs w:val="30"/>
        </w:rPr>
        <w:t>микропаузы</w:t>
      </w:r>
      <w:proofErr w:type="spellEnd"/>
      <w:r w:rsidRPr="007B7B76">
        <w:rPr>
          <w:rFonts w:ascii="Times New Roman" w:hAnsi="Times New Roman" w:cs="Times New Roman"/>
          <w:sz w:val="30"/>
          <w:szCs w:val="30"/>
        </w:rPr>
        <w:t xml:space="preserve"> включаются упражнения для снятия общего и локального утомления мышц туловища, кистей рук, глаз, для улучшения слуха, коррекции осанки.</w:t>
      </w:r>
    </w:p>
    <w:p w:rsidR="00777E7A" w:rsidRPr="007B7B76" w:rsidRDefault="00777E7A"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 xml:space="preserve">Есть ещё один аспект использования </w:t>
      </w:r>
      <w:proofErr w:type="spellStart"/>
      <w:r w:rsidRPr="007B7B76">
        <w:rPr>
          <w:rFonts w:ascii="Times New Roman" w:hAnsi="Times New Roman" w:cs="Times New Roman"/>
          <w:sz w:val="30"/>
          <w:szCs w:val="30"/>
        </w:rPr>
        <w:t>микропауз</w:t>
      </w:r>
      <w:proofErr w:type="spellEnd"/>
      <w:r w:rsidRPr="007B7B76">
        <w:rPr>
          <w:rFonts w:ascii="Times New Roman" w:hAnsi="Times New Roman" w:cs="Times New Roman"/>
          <w:sz w:val="30"/>
          <w:szCs w:val="30"/>
        </w:rPr>
        <w:t>. С начала обучения у 67 – 69%детей возникают невротические реакции: страхи, эмоциональные срывы, плаксивость, заторможенность. Дети боятся учителей, боятся выйти к доске, получить плохие отметки, опоздать на урок.</w:t>
      </w:r>
      <w:r w:rsidR="00BD5EE2" w:rsidRPr="007B7B76">
        <w:rPr>
          <w:rFonts w:ascii="Times New Roman" w:hAnsi="Times New Roman" w:cs="Times New Roman"/>
          <w:sz w:val="30"/>
          <w:szCs w:val="30"/>
        </w:rPr>
        <w:t xml:space="preserve"> Игровые, двигательные, словесные </w:t>
      </w:r>
      <w:proofErr w:type="spellStart"/>
      <w:r w:rsidR="00BD5EE2" w:rsidRPr="007B7B76">
        <w:rPr>
          <w:rFonts w:ascii="Times New Roman" w:hAnsi="Times New Roman" w:cs="Times New Roman"/>
          <w:sz w:val="30"/>
          <w:szCs w:val="30"/>
        </w:rPr>
        <w:t>микропаузы</w:t>
      </w:r>
      <w:proofErr w:type="spellEnd"/>
      <w:r w:rsidR="00BD5EE2" w:rsidRPr="007B7B76">
        <w:rPr>
          <w:rFonts w:ascii="Times New Roman" w:hAnsi="Times New Roman" w:cs="Times New Roman"/>
          <w:sz w:val="30"/>
          <w:szCs w:val="30"/>
        </w:rPr>
        <w:t xml:space="preserve"> оказывают на учеников коррекционное психологическое воздействие: раскрепощают, снимают страхи.</w:t>
      </w:r>
    </w:p>
    <w:p w:rsidR="00BD5EE2" w:rsidRPr="007B7B76" w:rsidRDefault="00BD5EE2" w:rsidP="007B7B76">
      <w:pPr>
        <w:spacing w:line="240" w:lineRule="auto"/>
        <w:rPr>
          <w:rFonts w:ascii="Times New Roman" w:hAnsi="Times New Roman" w:cs="Times New Roman"/>
          <w:b/>
          <w:i/>
          <w:sz w:val="30"/>
          <w:szCs w:val="30"/>
          <w:u w:val="single"/>
        </w:rPr>
      </w:pPr>
      <w:r w:rsidRPr="007B7B76">
        <w:rPr>
          <w:rFonts w:ascii="Times New Roman" w:hAnsi="Times New Roman" w:cs="Times New Roman"/>
          <w:b/>
          <w:i/>
          <w:sz w:val="30"/>
          <w:szCs w:val="30"/>
          <w:u w:val="single"/>
        </w:rPr>
        <w:lastRenderedPageBreak/>
        <w:t>Двигательные упражнения.</w:t>
      </w:r>
    </w:p>
    <w:p w:rsidR="00BD5EE2" w:rsidRPr="007B7B76" w:rsidRDefault="000E5E82"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w:t>
      </w:r>
      <w:r w:rsidR="00BD5EE2" w:rsidRPr="007B7B76">
        <w:rPr>
          <w:rFonts w:ascii="Times New Roman" w:hAnsi="Times New Roman" w:cs="Times New Roman"/>
          <w:b/>
          <w:i/>
          <w:sz w:val="30"/>
          <w:szCs w:val="30"/>
        </w:rPr>
        <w:t>Смена позы</w:t>
      </w:r>
      <w:r w:rsidRPr="007B7B76">
        <w:rPr>
          <w:rFonts w:ascii="Times New Roman" w:hAnsi="Times New Roman" w:cs="Times New Roman"/>
          <w:b/>
          <w:i/>
          <w:sz w:val="30"/>
          <w:szCs w:val="30"/>
        </w:rPr>
        <w:t>»</w:t>
      </w:r>
      <w:r w:rsidR="00BD5EE2" w:rsidRPr="007B7B76">
        <w:rPr>
          <w:rFonts w:ascii="Times New Roman" w:hAnsi="Times New Roman" w:cs="Times New Roman"/>
          <w:b/>
          <w:i/>
          <w:sz w:val="30"/>
          <w:szCs w:val="30"/>
        </w:rPr>
        <w:t>.</w:t>
      </w:r>
    </w:p>
    <w:p w:rsidR="00BD5EE2" w:rsidRPr="007B7B76" w:rsidRDefault="00BD5EE2"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Вставать и садиться очень полезно. Лучше сделать это несколько раз:</w:t>
      </w:r>
    </w:p>
    <w:p w:rsidR="00BD5EE2" w:rsidRPr="007B7B76" w:rsidRDefault="00BD5EE2" w:rsidP="007B7B76">
      <w:pPr>
        <w:pStyle w:val="a3"/>
        <w:numPr>
          <w:ilvl w:val="0"/>
          <w:numId w:val="3"/>
        </w:numPr>
        <w:spacing w:line="240" w:lineRule="auto"/>
        <w:rPr>
          <w:rFonts w:ascii="Times New Roman" w:hAnsi="Times New Roman" w:cs="Times New Roman"/>
          <w:sz w:val="30"/>
          <w:szCs w:val="30"/>
        </w:rPr>
      </w:pPr>
      <w:r w:rsidRPr="007B7B76">
        <w:rPr>
          <w:rFonts w:ascii="Times New Roman" w:hAnsi="Times New Roman" w:cs="Times New Roman"/>
          <w:sz w:val="30"/>
          <w:szCs w:val="30"/>
        </w:rPr>
        <w:t>встать и потянуться макушкой к потолку;</w:t>
      </w:r>
    </w:p>
    <w:p w:rsidR="00BD5EE2" w:rsidRPr="007B7B76" w:rsidRDefault="00BD5EE2" w:rsidP="007B7B76">
      <w:pPr>
        <w:pStyle w:val="a3"/>
        <w:numPr>
          <w:ilvl w:val="0"/>
          <w:numId w:val="3"/>
        </w:numPr>
        <w:spacing w:line="240" w:lineRule="auto"/>
        <w:rPr>
          <w:rFonts w:ascii="Times New Roman" w:hAnsi="Times New Roman" w:cs="Times New Roman"/>
          <w:sz w:val="30"/>
          <w:szCs w:val="30"/>
        </w:rPr>
      </w:pPr>
      <w:r w:rsidRPr="007B7B76">
        <w:rPr>
          <w:rFonts w:ascii="Times New Roman" w:hAnsi="Times New Roman" w:cs="Times New Roman"/>
          <w:sz w:val="30"/>
          <w:szCs w:val="30"/>
        </w:rPr>
        <w:t>сесть и положить руки и голову на парту;</w:t>
      </w:r>
    </w:p>
    <w:p w:rsidR="00BD5EE2" w:rsidRPr="007B7B76" w:rsidRDefault="00BD5EE2" w:rsidP="007B7B76">
      <w:pPr>
        <w:pStyle w:val="a3"/>
        <w:numPr>
          <w:ilvl w:val="0"/>
          <w:numId w:val="3"/>
        </w:numPr>
        <w:spacing w:line="240" w:lineRule="auto"/>
        <w:rPr>
          <w:rFonts w:ascii="Times New Roman" w:hAnsi="Times New Roman" w:cs="Times New Roman"/>
          <w:sz w:val="30"/>
          <w:szCs w:val="30"/>
        </w:rPr>
      </w:pPr>
      <w:r w:rsidRPr="007B7B76">
        <w:rPr>
          <w:rFonts w:ascii="Times New Roman" w:hAnsi="Times New Roman" w:cs="Times New Roman"/>
          <w:sz w:val="30"/>
          <w:szCs w:val="30"/>
        </w:rPr>
        <w:t>встать, подняться на цыпочки и вытянуть руки вверх;</w:t>
      </w:r>
    </w:p>
    <w:p w:rsidR="00BD5EE2" w:rsidRPr="007B7B76" w:rsidRDefault="00BD5EE2" w:rsidP="007B7B76">
      <w:pPr>
        <w:pStyle w:val="a3"/>
        <w:numPr>
          <w:ilvl w:val="0"/>
          <w:numId w:val="3"/>
        </w:numPr>
        <w:spacing w:line="240" w:lineRule="auto"/>
        <w:rPr>
          <w:rFonts w:ascii="Times New Roman" w:hAnsi="Times New Roman" w:cs="Times New Roman"/>
          <w:sz w:val="30"/>
          <w:szCs w:val="30"/>
        </w:rPr>
      </w:pPr>
      <w:r w:rsidRPr="007B7B76">
        <w:rPr>
          <w:rFonts w:ascii="Times New Roman" w:hAnsi="Times New Roman" w:cs="Times New Roman"/>
          <w:sz w:val="30"/>
          <w:szCs w:val="30"/>
        </w:rPr>
        <w:t>встать и повернуться вправо, посмотреть далеко назад;</w:t>
      </w:r>
    </w:p>
    <w:p w:rsidR="00BD5EE2" w:rsidRPr="007B7B76" w:rsidRDefault="00BD5EE2" w:rsidP="007B7B76">
      <w:pPr>
        <w:pStyle w:val="a3"/>
        <w:numPr>
          <w:ilvl w:val="0"/>
          <w:numId w:val="3"/>
        </w:numPr>
        <w:spacing w:line="240" w:lineRule="auto"/>
        <w:rPr>
          <w:rFonts w:ascii="Times New Roman" w:hAnsi="Times New Roman" w:cs="Times New Roman"/>
          <w:sz w:val="30"/>
          <w:szCs w:val="30"/>
        </w:rPr>
      </w:pPr>
      <w:r w:rsidRPr="007B7B76">
        <w:rPr>
          <w:rFonts w:ascii="Times New Roman" w:hAnsi="Times New Roman" w:cs="Times New Roman"/>
          <w:sz w:val="30"/>
          <w:szCs w:val="30"/>
        </w:rPr>
        <w:t>присесть на пол, рядом со стулом;</w:t>
      </w:r>
    </w:p>
    <w:p w:rsidR="00BD5EE2" w:rsidRPr="007B7B76" w:rsidRDefault="00BD5EE2" w:rsidP="007B7B76">
      <w:pPr>
        <w:pStyle w:val="a3"/>
        <w:numPr>
          <w:ilvl w:val="0"/>
          <w:numId w:val="3"/>
        </w:numPr>
        <w:spacing w:line="240" w:lineRule="auto"/>
        <w:rPr>
          <w:rFonts w:ascii="Times New Roman" w:hAnsi="Times New Roman" w:cs="Times New Roman"/>
          <w:sz w:val="30"/>
          <w:szCs w:val="30"/>
        </w:rPr>
      </w:pPr>
      <w:r w:rsidRPr="007B7B76">
        <w:rPr>
          <w:rFonts w:ascii="Times New Roman" w:hAnsi="Times New Roman" w:cs="Times New Roman"/>
          <w:sz w:val="30"/>
          <w:szCs w:val="30"/>
        </w:rPr>
        <w:t>встать и поднять ногу, согнутую в колене;</w:t>
      </w:r>
    </w:p>
    <w:p w:rsidR="005370AB" w:rsidRPr="007B7B76" w:rsidRDefault="005370AB" w:rsidP="007B7B76">
      <w:pPr>
        <w:pStyle w:val="a3"/>
        <w:numPr>
          <w:ilvl w:val="0"/>
          <w:numId w:val="3"/>
        </w:numPr>
        <w:spacing w:line="240" w:lineRule="auto"/>
        <w:rPr>
          <w:rFonts w:ascii="Times New Roman" w:hAnsi="Times New Roman" w:cs="Times New Roman"/>
          <w:sz w:val="30"/>
          <w:szCs w:val="30"/>
        </w:rPr>
      </w:pPr>
      <w:r w:rsidRPr="007B7B76">
        <w:rPr>
          <w:rFonts w:ascii="Times New Roman" w:hAnsi="Times New Roman" w:cs="Times New Roman"/>
          <w:sz w:val="30"/>
          <w:szCs w:val="30"/>
        </w:rPr>
        <w:t>встать и изобразить дерево, которое качается на ветру;</w:t>
      </w:r>
    </w:p>
    <w:p w:rsidR="005370AB" w:rsidRPr="007B7B76" w:rsidRDefault="005370AB" w:rsidP="007B7B76">
      <w:pPr>
        <w:pStyle w:val="a3"/>
        <w:numPr>
          <w:ilvl w:val="0"/>
          <w:numId w:val="3"/>
        </w:numPr>
        <w:spacing w:line="240" w:lineRule="auto"/>
        <w:rPr>
          <w:rFonts w:ascii="Times New Roman" w:hAnsi="Times New Roman" w:cs="Times New Roman"/>
          <w:sz w:val="30"/>
          <w:szCs w:val="30"/>
        </w:rPr>
      </w:pPr>
      <w:r w:rsidRPr="007B7B76">
        <w:rPr>
          <w:rFonts w:ascii="Times New Roman" w:hAnsi="Times New Roman" w:cs="Times New Roman"/>
          <w:sz w:val="30"/>
          <w:szCs w:val="30"/>
        </w:rPr>
        <w:t>присесть на корточки.</w:t>
      </w:r>
    </w:p>
    <w:p w:rsidR="005370AB" w:rsidRPr="007B7B76" w:rsidRDefault="005370AB"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«Море  волнуется раз».</w:t>
      </w:r>
    </w:p>
    <w:p w:rsidR="005370AB" w:rsidRPr="007B7B76" w:rsidRDefault="005370AB"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Учитель повторяет эту фразу три раза с вариациями.  Первый раз: «Море волнуется раз, море волнуется два, море волнуется три, морская фигура на месте замри!» Дети замирают на 10 секунд, учитель говорит, чья поза ему больше всего понравилась. Далее он просит усилить движение: «Море штормит раз, море штормит два, море штормит три, морская фигура, замри!» Дети двигаются интенсивнее, затем замирают. Учитель выбирает лучшую позу и повторяет фразу в третий раз: «Море бушует раз, море бушует два</w:t>
      </w:r>
      <w:proofErr w:type="gramStart"/>
      <w:r w:rsidRPr="007B7B76">
        <w:rPr>
          <w:rFonts w:ascii="Times New Roman" w:hAnsi="Times New Roman" w:cs="Times New Roman"/>
          <w:sz w:val="30"/>
          <w:szCs w:val="30"/>
        </w:rPr>
        <w:t>.</w:t>
      </w:r>
      <w:proofErr w:type="gramEnd"/>
      <w:r w:rsidRPr="007B7B76">
        <w:rPr>
          <w:rFonts w:ascii="Times New Roman" w:hAnsi="Times New Roman" w:cs="Times New Roman"/>
          <w:sz w:val="30"/>
          <w:szCs w:val="30"/>
        </w:rPr>
        <w:t xml:space="preserve"> </w:t>
      </w:r>
      <w:proofErr w:type="gramStart"/>
      <w:r w:rsidRPr="007B7B76">
        <w:rPr>
          <w:rFonts w:ascii="Times New Roman" w:hAnsi="Times New Roman" w:cs="Times New Roman"/>
          <w:sz w:val="30"/>
          <w:szCs w:val="30"/>
        </w:rPr>
        <w:t>м</w:t>
      </w:r>
      <w:proofErr w:type="gramEnd"/>
      <w:r w:rsidRPr="007B7B76">
        <w:rPr>
          <w:rFonts w:ascii="Times New Roman" w:hAnsi="Times New Roman" w:cs="Times New Roman"/>
          <w:sz w:val="30"/>
          <w:szCs w:val="30"/>
        </w:rPr>
        <w:t>оре бушует три, морская фигура, замри!» Выбрав лучшую позу, учитель завершает упражнение.</w:t>
      </w:r>
    </w:p>
    <w:p w:rsidR="005370AB" w:rsidRPr="007B7B76" w:rsidRDefault="005370AB" w:rsidP="007B7B76">
      <w:pPr>
        <w:spacing w:line="240" w:lineRule="auto"/>
        <w:rPr>
          <w:rFonts w:ascii="Times New Roman" w:hAnsi="Times New Roman" w:cs="Times New Roman"/>
          <w:i/>
          <w:sz w:val="30"/>
          <w:szCs w:val="30"/>
        </w:rPr>
      </w:pPr>
      <w:r w:rsidRPr="007B7B76">
        <w:rPr>
          <w:rFonts w:ascii="Times New Roman" w:hAnsi="Times New Roman" w:cs="Times New Roman"/>
          <w:b/>
          <w:i/>
          <w:sz w:val="30"/>
          <w:szCs w:val="30"/>
        </w:rPr>
        <w:t>«Вперёд – назад»</w:t>
      </w:r>
    </w:p>
    <w:p w:rsidR="005370AB" w:rsidRPr="007B7B76" w:rsidRDefault="00F528E7"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Дети строятся друг за другом между рядами. По команде учителя они становятся на цыпочки и маленькими шажками двигаются назад. Учитель считает до 10. Затем говорит: «Стоп». Дети поворачиваются на 180 градусов и шагают в обратном направлении.</w:t>
      </w:r>
    </w:p>
    <w:p w:rsidR="00F528E7" w:rsidRPr="007B7B76" w:rsidRDefault="00F528E7"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«Напиши своё имя»</w:t>
      </w:r>
    </w:p>
    <w:p w:rsidR="00F528E7" w:rsidRPr="007B7B76" w:rsidRDefault="00F528E7"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Дети становятся возле своих парт, и учитель предлагает им написать своё имя ладонью правой руки, затем фамилию – ладонью левой руки. Потом то же самое, только локтями.</w:t>
      </w:r>
    </w:p>
    <w:p w:rsidR="00F528E7" w:rsidRPr="007B7B76" w:rsidRDefault="00F528E7"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«Подзорная труба»</w:t>
      </w:r>
    </w:p>
    <w:p w:rsidR="00F528E7" w:rsidRPr="007B7B76" w:rsidRDefault="00F528E7"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 xml:space="preserve">Дети становятся возле парт. Учитель предлагает сложить руки в виде подзорной трубы и посмотреть в неё сначала левым глазом, закрыв правый, затем правым, закрыв левый. Потом остановить </w:t>
      </w:r>
      <w:proofErr w:type="gramStart"/>
      <w:r w:rsidRPr="007B7B76">
        <w:rPr>
          <w:rFonts w:ascii="Times New Roman" w:hAnsi="Times New Roman" w:cs="Times New Roman"/>
          <w:sz w:val="30"/>
          <w:szCs w:val="30"/>
        </w:rPr>
        <w:t>взгляд</w:t>
      </w:r>
      <w:proofErr w:type="gramEnd"/>
      <w:r w:rsidRPr="007B7B76">
        <w:rPr>
          <w:rFonts w:ascii="Times New Roman" w:hAnsi="Times New Roman" w:cs="Times New Roman"/>
          <w:sz w:val="30"/>
          <w:szCs w:val="30"/>
        </w:rPr>
        <w:t xml:space="preserve"> на каком </w:t>
      </w:r>
      <w:r w:rsidRPr="007B7B76">
        <w:rPr>
          <w:rFonts w:ascii="Times New Roman" w:hAnsi="Times New Roman" w:cs="Times New Roman"/>
          <w:sz w:val="30"/>
          <w:szCs w:val="30"/>
        </w:rPr>
        <w:lastRenderedPageBreak/>
        <w:t>либо предмете и рассмотреть его, подумав об этом предмете что – то необычное или смешное.</w:t>
      </w:r>
    </w:p>
    <w:p w:rsidR="00F528E7" w:rsidRPr="007B7B76" w:rsidRDefault="00F528E7"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«Найди и коснись»</w:t>
      </w:r>
    </w:p>
    <w:p w:rsidR="00F528E7" w:rsidRPr="007B7B76" w:rsidRDefault="00F528E7"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 xml:space="preserve">Дети встают. </w:t>
      </w:r>
      <w:proofErr w:type="gramStart"/>
      <w:r w:rsidRPr="007B7B76">
        <w:rPr>
          <w:rFonts w:ascii="Times New Roman" w:hAnsi="Times New Roman" w:cs="Times New Roman"/>
          <w:sz w:val="30"/>
          <w:szCs w:val="30"/>
        </w:rPr>
        <w:t>Учитель</w:t>
      </w:r>
      <w:proofErr w:type="gramEnd"/>
      <w:r w:rsidRPr="007B7B76">
        <w:rPr>
          <w:rFonts w:ascii="Times New Roman" w:hAnsi="Times New Roman" w:cs="Times New Roman"/>
          <w:sz w:val="30"/>
          <w:szCs w:val="30"/>
        </w:rPr>
        <w:t xml:space="preserve"> называет </w:t>
      </w:r>
      <w:proofErr w:type="gramStart"/>
      <w:r w:rsidRPr="007B7B76">
        <w:rPr>
          <w:rFonts w:ascii="Times New Roman" w:hAnsi="Times New Roman" w:cs="Times New Roman"/>
          <w:sz w:val="30"/>
          <w:szCs w:val="30"/>
        </w:rPr>
        <w:t>какой</w:t>
      </w:r>
      <w:proofErr w:type="gramEnd"/>
      <w:r w:rsidRPr="007B7B76">
        <w:rPr>
          <w:rFonts w:ascii="Times New Roman" w:hAnsi="Times New Roman" w:cs="Times New Roman"/>
          <w:sz w:val="30"/>
          <w:szCs w:val="30"/>
        </w:rPr>
        <w:t xml:space="preserve"> – либо предмет в классе, который нужно найти, подойти к нему и коснуться рукой:</w:t>
      </w:r>
    </w:p>
    <w:p w:rsidR="00F528E7" w:rsidRPr="007B7B76" w:rsidRDefault="00F528E7" w:rsidP="007B7B76">
      <w:pPr>
        <w:pStyle w:val="a3"/>
        <w:numPr>
          <w:ilvl w:val="0"/>
          <w:numId w:val="4"/>
        </w:numPr>
        <w:spacing w:line="240" w:lineRule="auto"/>
        <w:rPr>
          <w:rFonts w:ascii="Times New Roman" w:hAnsi="Times New Roman" w:cs="Times New Roman"/>
          <w:sz w:val="30"/>
          <w:szCs w:val="30"/>
        </w:rPr>
      </w:pPr>
      <w:r w:rsidRPr="007B7B76">
        <w:rPr>
          <w:rFonts w:ascii="Times New Roman" w:hAnsi="Times New Roman" w:cs="Times New Roman"/>
          <w:sz w:val="30"/>
          <w:szCs w:val="30"/>
        </w:rPr>
        <w:t>чего – либо красного;</w:t>
      </w:r>
    </w:p>
    <w:p w:rsidR="00F528E7" w:rsidRPr="007B7B76" w:rsidRDefault="00F528E7" w:rsidP="007B7B76">
      <w:pPr>
        <w:pStyle w:val="a3"/>
        <w:numPr>
          <w:ilvl w:val="0"/>
          <w:numId w:val="4"/>
        </w:numPr>
        <w:spacing w:line="240" w:lineRule="auto"/>
        <w:rPr>
          <w:rFonts w:ascii="Times New Roman" w:hAnsi="Times New Roman" w:cs="Times New Roman"/>
          <w:sz w:val="30"/>
          <w:szCs w:val="30"/>
        </w:rPr>
      </w:pPr>
      <w:r w:rsidRPr="007B7B76">
        <w:rPr>
          <w:rFonts w:ascii="Times New Roman" w:hAnsi="Times New Roman" w:cs="Times New Roman"/>
          <w:sz w:val="30"/>
          <w:szCs w:val="30"/>
        </w:rPr>
        <w:t>подоконника;</w:t>
      </w:r>
    </w:p>
    <w:p w:rsidR="000E5E82" w:rsidRPr="007B7B76" w:rsidRDefault="000E5E82" w:rsidP="007B7B76">
      <w:pPr>
        <w:pStyle w:val="a3"/>
        <w:numPr>
          <w:ilvl w:val="0"/>
          <w:numId w:val="4"/>
        </w:numPr>
        <w:spacing w:line="240" w:lineRule="auto"/>
        <w:rPr>
          <w:rFonts w:ascii="Times New Roman" w:hAnsi="Times New Roman" w:cs="Times New Roman"/>
          <w:sz w:val="30"/>
          <w:szCs w:val="30"/>
        </w:rPr>
      </w:pPr>
      <w:r w:rsidRPr="007B7B76">
        <w:rPr>
          <w:rFonts w:ascii="Times New Roman" w:hAnsi="Times New Roman" w:cs="Times New Roman"/>
          <w:sz w:val="30"/>
          <w:szCs w:val="30"/>
        </w:rPr>
        <w:t>холодного;</w:t>
      </w:r>
    </w:p>
    <w:p w:rsidR="000E5E82" w:rsidRPr="007B7B76" w:rsidRDefault="000E5E82" w:rsidP="007B7B76">
      <w:pPr>
        <w:pStyle w:val="a3"/>
        <w:numPr>
          <w:ilvl w:val="0"/>
          <w:numId w:val="4"/>
        </w:numPr>
        <w:spacing w:line="240" w:lineRule="auto"/>
        <w:rPr>
          <w:rFonts w:ascii="Times New Roman" w:hAnsi="Times New Roman" w:cs="Times New Roman"/>
          <w:sz w:val="30"/>
          <w:szCs w:val="30"/>
        </w:rPr>
      </w:pPr>
      <w:r w:rsidRPr="007B7B76">
        <w:rPr>
          <w:rFonts w:ascii="Times New Roman" w:hAnsi="Times New Roman" w:cs="Times New Roman"/>
          <w:sz w:val="30"/>
          <w:szCs w:val="30"/>
        </w:rPr>
        <w:t>того, что весит примерно полкило;</w:t>
      </w:r>
    </w:p>
    <w:p w:rsidR="000E5E82" w:rsidRPr="007B7B76" w:rsidRDefault="000E5E82" w:rsidP="007B7B76">
      <w:pPr>
        <w:pStyle w:val="a3"/>
        <w:numPr>
          <w:ilvl w:val="0"/>
          <w:numId w:val="4"/>
        </w:numPr>
        <w:spacing w:line="240" w:lineRule="auto"/>
        <w:rPr>
          <w:rFonts w:ascii="Times New Roman" w:hAnsi="Times New Roman" w:cs="Times New Roman"/>
          <w:sz w:val="30"/>
          <w:szCs w:val="30"/>
        </w:rPr>
      </w:pPr>
      <w:r w:rsidRPr="007B7B76">
        <w:rPr>
          <w:rFonts w:ascii="Times New Roman" w:hAnsi="Times New Roman" w:cs="Times New Roman"/>
          <w:sz w:val="30"/>
          <w:szCs w:val="30"/>
        </w:rPr>
        <w:t>красивой ручки;</w:t>
      </w:r>
    </w:p>
    <w:p w:rsidR="000E5E82" w:rsidRPr="007B7B76" w:rsidRDefault="000E5E82" w:rsidP="007B7B76">
      <w:pPr>
        <w:pStyle w:val="a3"/>
        <w:numPr>
          <w:ilvl w:val="0"/>
          <w:numId w:val="4"/>
        </w:numPr>
        <w:spacing w:line="240" w:lineRule="auto"/>
        <w:rPr>
          <w:rFonts w:ascii="Times New Roman" w:hAnsi="Times New Roman" w:cs="Times New Roman"/>
          <w:sz w:val="30"/>
          <w:szCs w:val="30"/>
        </w:rPr>
      </w:pPr>
      <w:r w:rsidRPr="007B7B76">
        <w:rPr>
          <w:rFonts w:ascii="Times New Roman" w:hAnsi="Times New Roman" w:cs="Times New Roman"/>
          <w:sz w:val="30"/>
          <w:szCs w:val="30"/>
        </w:rPr>
        <w:t>карточки с числом 22.</w:t>
      </w:r>
    </w:p>
    <w:p w:rsidR="000E5E82" w:rsidRPr="007B7B76" w:rsidRDefault="000E5E82" w:rsidP="007B7B76">
      <w:pPr>
        <w:spacing w:line="240" w:lineRule="auto"/>
        <w:ind w:left="360"/>
        <w:rPr>
          <w:rFonts w:ascii="Times New Roman" w:hAnsi="Times New Roman" w:cs="Times New Roman"/>
          <w:b/>
          <w:i/>
          <w:sz w:val="30"/>
          <w:szCs w:val="30"/>
        </w:rPr>
      </w:pPr>
      <w:r w:rsidRPr="007B7B76">
        <w:rPr>
          <w:rFonts w:ascii="Times New Roman" w:hAnsi="Times New Roman" w:cs="Times New Roman"/>
          <w:b/>
          <w:i/>
          <w:sz w:val="30"/>
          <w:szCs w:val="30"/>
        </w:rPr>
        <w:t>«Хватательный рефлекс»</w:t>
      </w:r>
    </w:p>
    <w:p w:rsidR="000E5E82" w:rsidRPr="007B7B76" w:rsidRDefault="000E5E82" w:rsidP="007B7B76">
      <w:pPr>
        <w:spacing w:line="240" w:lineRule="auto"/>
        <w:ind w:left="360"/>
        <w:rPr>
          <w:rFonts w:ascii="Times New Roman" w:hAnsi="Times New Roman" w:cs="Times New Roman"/>
          <w:sz w:val="30"/>
          <w:szCs w:val="30"/>
        </w:rPr>
      </w:pPr>
      <w:r w:rsidRPr="007B7B76">
        <w:rPr>
          <w:rFonts w:ascii="Times New Roman" w:hAnsi="Times New Roman" w:cs="Times New Roman"/>
          <w:sz w:val="30"/>
          <w:szCs w:val="30"/>
        </w:rPr>
        <w:t>Ребята ставят карандаш вертикально на стол, отпускают его и ловят другой рукой. (Вторая рука должна лежать не подвижно, пока  первая не отпустит карандаш.)</w:t>
      </w:r>
    </w:p>
    <w:p w:rsidR="000E5E82" w:rsidRPr="007B7B76" w:rsidRDefault="000E5E82" w:rsidP="007B7B76">
      <w:pPr>
        <w:spacing w:line="240" w:lineRule="auto"/>
        <w:ind w:left="360"/>
        <w:rPr>
          <w:rFonts w:ascii="Times New Roman" w:hAnsi="Times New Roman" w:cs="Times New Roman"/>
          <w:sz w:val="30"/>
          <w:szCs w:val="30"/>
        </w:rPr>
      </w:pPr>
      <w:r w:rsidRPr="007B7B76">
        <w:rPr>
          <w:rFonts w:ascii="Times New Roman" w:hAnsi="Times New Roman" w:cs="Times New Roman"/>
          <w:sz w:val="30"/>
          <w:szCs w:val="30"/>
        </w:rPr>
        <w:t xml:space="preserve">Затем поднимают карандаш высоко над головой, отпускаю </w:t>
      </w:r>
      <w:proofErr w:type="gramStart"/>
      <w:r w:rsidRPr="007B7B76">
        <w:rPr>
          <w:rFonts w:ascii="Times New Roman" w:hAnsi="Times New Roman" w:cs="Times New Roman"/>
          <w:sz w:val="30"/>
          <w:szCs w:val="30"/>
        </w:rPr>
        <w:t>его</w:t>
      </w:r>
      <w:proofErr w:type="gramEnd"/>
      <w:r w:rsidRPr="007B7B76">
        <w:rPr>
          <w:rFonts w:ascii="Times New Roman" w:hAnsi="Times New Roman" w:cs="Times New Roman"/>
          <w:sz w:val="30"/>
          <w:szCs w:val="30"/>
        </w:rPr>
        <w:t xml:space="preserve">  и ловят его другой рукой внизу. Перебрасывают карандаш из правой руки в </w:t>
      </w:r>
      <w:proofErr w:type="gramStart"/>
      <w:r w:rsidRPr="007B7B76">
        <w:rPr>
          <w:rFonts w:ascii="Times New Roman" w:hAnsi="Times New Roman" w:cs="Times New Roman"/>
          <w:sz w:val="30"/>
          <w:szCs w:val="30"/>
        </w:rPr>
        <w:t>левую</w:t>
      </w:r>
      <w:proofErr w:type="gramEnd"/>
      <w:r w:rsidRPr="007B7B76">
        <w:rPr>
          <w:rFonts w:ascii="Times New Roman" w:hAnsi="Times New Roman" w:cs="Times New Roman"/>
          <w:sz w:val="30"/>
          <w:szCs w:val="30"/>
        </w:rPr>
        <w:t>, постепенно увеличивая расстояние между руками.</w:t>
      </w:r>
    </w:p>
    <w:p w:rsidR="000E5E82" w:rsidRPr="007B7B76" w:rsidRDefault="000E5E82" w:rsidP="007B7B76">
      <w:pPr>
        <w:spacing w:line="240" w:lineRule="auto"/>
        <w:ind w:left="360"/>
        <w:rPr>
          <w:rFonts w:ascii="Times New Roman" w:hAnsi="Times New Roman" w:cs="Times New Roman"/>
          <w:b/>
          <w:i/>
          <w:sz w:val="30"/>
          <w:szCs w:val="30"/>
          <w:u w:val="single"/>
        </w:rPr>
      </w:pPr>
      <w:r w:rsidRPr="007B7B76">
        <w:rPr>
          <w:rFonts w:ascii="Times New Roman" w:hAnsi="Times New Roman" w:cs="Times New Roman"/>
          <w:b/>
          <w:i/>
          <w:sz w:val="30"/>
          <w:szCs w:val="30"/>
          <w:u w:val="single"/>
        </w:rPr>
        <w:t>Игры.</w:t>
      </w:r>
    </w:p>
    <w:p w:rsidR="000E5E82" w:rsidRPr="007B7B76" w:rsidRDefault="000E5E82"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«Пластилин»</w:t>
      </w:r>
    </w:p>
    <w:p w:rsidR="000E5E82" w:rsidRPr="007B7B76" w:rsidRDefault="000E5E82"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Дети встают. Учитель предлагает им представить, что  у каждого в руках большой кусок пластилина, и даёт команды:</w:t>
      </w:r>
    </w:p>
    <w:p w:rsidR="000E5E82" w:rsidRPr="007B7B76" w:rsidRDefault="000E5E82" w:rsidP="007B7B76">
      <w:pPr>
        <w:pStyle w:val="a3"/>
        <w:numPr>
          <w:ilvl w:val="0"/>
          <w:numId w:val="5"/>
        </w:numPr>
        <w:spacing w:line="240" w:lineRule="auto"/>
        <w:rPr>
          <w:rFonts w:ascii="Times New Roman" w:hAnsi="Times New Roman" w:cs="Times New Roman"/>
          <w:sz w:val="30"/>
          <w:szCs w:val="30"/>
        </w:rPr>
      </w:pPr>
      <w:r w:rsidRPr="007B7B76">
        <w:rPr>
          <w:rFonts w:ascii="Times New Roman" w:hAnsi="Times New Roman" w:cs="Times New Roman"/>
          <w:sz w:val="30"/>
          <w:szCs w:val="30"/>
        </w:rPr>
        <w:t>начните разминать пластилин, стараясь сделать его мягким.</w:t>
      </w:r>
    </w:p>
    <w:p w:rsidR="000E5E82" w:rsidRPr="007B7B76" w:rsidRDefault="000E5E82" w:rsidP="007B7B76">
      <w:pPr>
        <w:pStyle w:val="a3"/>
        <w:numPr>
          <w:ilvl w:val="0"/>
          <w:numId w:val="5"/>
        </w:numPr>
        <w:spacing w:line="240" w:lineRule="auto"/>
        <w:rPr>
          <w:rFonts w:ascii="Times New Roman" w:hAnsi="Times New Roman" w:cs="Times New Roman"/>
          <w:sz w:val="30"/>
          <w:szCs w:val="30"/>
        </w:rPr>
      </w:pPr>
      <w:r w:rsidRPr="007B7B76">
        <w:rPr>
          <w:rFonts w:ascii="Times New Roman" w:hAnsi="Times New Roman" w:cs="Times New Roman"/>
          <w:sz w:val="30"/>
          <w:szCs w:val="30"/>
        </w:rPr>
        <w:t>Крутите пластилин между ладоней, как бы скатывая «колбаску».</w:t>
      </w:r>
    </w:p>
    <w:p w:rsidR="000E5E82" w:rsidRPr="007B7B76" w:rsidRDefault="000E5E82" w:rsidP="007B7B76">
      <w:pPr>
        <w:pStyle w:val="a3"/>
        <w:numPr>
          <w:ilvl w:val="0"/>
          <w:numId w:val="5"/>
        </w:numPr>
        <w:spacing w:line="240" w:lineRule="auto"/>
        <w:rPr>
          <w:rFonts w:ascii="Times New Roman" w:hAnsi="Times New Roman" w:cs="Times New Roman"/>
          <w:sz w:val="30"/>
          <w:szCs w:val="30"/>
        </w:rPr>
      </w:pPr>
      <w:r w:rsidRPr="007B7B76">
        <w:rPr>
          <w:rFonts w:ascii="Times New Roman" w:hAnsi="Times New Roman" w:cs="Times New Roman"/>
          <w:sz w:val="30"/>
          <w:szCs w:val="30"/>
        </w:rPr>
        <w:t>сомните  «колбаску» и слепите шар.</w:t>
      </w:r>
    </w:p>
    <w:p w:rsidR="000E5E82" w:rsidRPr="007B7B76" w:rsidRDefault="000E5E82" w:rsidP="007B7B76">
      <w:pPr>
        <w:pStyle w:val="a3"/>
        <w:numPr>
          <w:ilvl w:val="0"/>
          <w:numId w:val="5"/>
        </w:numPr>
        <w:spacing w:line="240" w:lineRule="auto"/>
        <w:rPr>
          <w:rFonts w:ascii="Times New Roman" w:hAnsi="Times New Roman" w:cs="Times New Roman"/>
          <w:sz w:val="30"/>
          <w:szCs w:val="30"/>
        </w:rPr>
      </w:pPr>
      <w:r w:rsidRPr="007B7B76">
        <w:rPr>
          <w:rFonts w:ascii="Times New Roman" w:hAnsi="Times New Roman" w:cs="Times New Roman"/>
          <w:sz w:val="30"/>
          <w:szCs w:val="30"/>
        </w:rPr>
        <w:t>положите шар на пол, станьте на него и «приклейтесь к полу».</w:t>
      </w:r>
    </w:p>
    <w:p w:rsidR="000E5E82" w:rsidRPr="007B7B76" w:rsidRDefault="000E5E82" w:rsidP="007B7B76">
      <w:pPr>
        <w:pStyle w:val="a3"/>
        <w:numPr>
          <w:ilvl w:val="0"/>
          <w:numId w:val="5"/>
        </w:numPr>
        <w:spacing w:line="240" w:lineRule="auto"/>
        <w:rPr>
          <w:rFonts w:ascii="Times New Roman" w:hAnsi="Times New Roman" w:cs="Times New Roman"/>
          <w:sz w:val="30"/>
          <w:szCs w:val="30"/>
        </w:rPr>
      </w:pPr>
      <w:r w:rsidRPr="007B7B76">
        <w:rPr>
          <w:rFonts w:ascii="Times New Roman" w:hAnsi="Times New Roman" w:cs="Times New Roman"/>
          <w:sz w:val="30"/>
          <w:szCs w:val="30"/>
        </w:rPr>
        <w:t>раскачайтесь, не двигаясь с места.</w:t>
      </w:r>
    </w:p>
    <w:p w:rsidR="000E5E82" w:rsidRPr="007B7B76" w:rsidRDefault="0079344B"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«Фотограф»</w:t>
      </w:r>
    </w:p>
    <w:p w:rsidR="0079344B" w:rsidRPr="007B7B76" w:rsidRDefault="0079344B"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Дети делятся на пары. Один принимает разные позы и меняет выражения лица, а другой снимает воображаемым фотоаппаратам. По команде учителя «фотограф» и «модель» меняются ролями.</w:t>
      </w:r>
    </w:p>
    <w:p w:rsidR="007B7B76" w:rsidRDefault="007B7B76" w:rsidP="007B7B76">
      <w:pPr>
        <w:spacing w:line="240" w:lineRule="auto"/>
        <w:rPr>
          <w:rFonts w:ascii="Times New Roman" w:hAnsi="Times New Roman" w:cs="Times New Roman"/>
          <w:b/>
          <w:i/>
          <w:sz w:val="30"/>
          <w:szCs w:val="30"/>
        </w:rPr>
      </w:pPr>
    </w:p>
    <w:p w:rsidR="007B7B76" w:rsidRDefault="007B7B76" w:rsidP="007B7B76">
      <w:pPr>
        <w:spacing w:line="240" w:lineRule="auto"/>
        <w:rPr>
          <w:rFonts w:ascii="Times New Roman" w:hAnsi="Times New Roman" w:cs="Times New Roman"/>
          <w:b/>
          <w:i/>
          <w:sz w:val="30"/>
          <w:szCs w:val="30"/>
        </w:rPr>
      </w:pPr>
    </w:p>
    <w:p w:rsidR="0079344B" w:rsidRPr="007B7B76" w:rsidRDefault="0079344B" w:rsidP="007B7B76">
      <w:pPr>
        <w:spacing w:line="240" w:lineRule="auto"/>
        <w:rPr>
          <w:rFonts w:ascii="Times New Roman" w:hAnsi="Times New Roman" w:cs="Times New Roman"/>
          <w:b/>
          <w:i/>
          <w:sz w:val="30"/>
          <w:szCs w:val="30"/>
        </w:rPr>
      </w:pPr>
      <w:bookmarkStart w:id="0" w:name="_GoBack"/>
      <w:bookmarkEnd w:id="0"/>
      <w:r w:rsidRPr="007B7B76">
        <w:rPr>
          <w:rFonts w:ascii="Times New Roman" w:hAnsi="Times New Roman" w:cs="Times New Roman"/>
          <w:b/>
          <w:i/>
          <w:sz w:val="30"/>
          <w:szCs w:val="30"/>
        </w:rPr>
        <w:lastRenderedPageBreak/>
        <w:t>«Повтори за мной»</w:t>
      </w:r>
    </w:p>
    <w:p w:rsidR="0079344B" w:rsidRPr="007B7B76" w:rsidRDefault="0079344B"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Учитель выстукивает карандашом по столу ритм, например известной песни. Кто – то из детей по желанию его повторяет</w:t>
      </w:r>
      <w:proofErr w:type="gramStart"/>
      <w:r w:rsidRPr="007B7B76">
        <w:rPr>
          <w:rFonts w:ascii="Times New Roman" w:hAnsi="Times New Roman" w:cs="Times New Roman"/>
          <w:sz w:val="30"/>
          <w:szCs w:val="30"/>
        </w:rPr>
        <w:t xml:space="preserve"> ,</w:t>
      </w:r>
      <w:proofErr w:type="gramEnd"/>
      <w:r w:rsidRPr="007B7B76">
        <w:rPr>
          <w:rFonts w:ascii="Times New Roman" w:hAnsi="Times New Roman" w:cs="Times New Roman"/>
          <w:sz w:val="30"/>
          <w:szCs w:val="30"/>
        </w:rPr>
        <w:t xml:space="preserve"> а за ним этот ритм воспроизводит весь класс.</w:t>
      </w:r>
    </w:p>
    <w:p w:rsidR="0079344B" w:rsidRPr="007B7B76" w:rsidRDefault="0079344B"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«Учить комара»</w:t>
      </w:r>
    </w:p>
    <w:p w:rsidR="0079344B" w:rsidRPr="007B7B76" w:rsidRDefault="0079344B"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Все дети одновременно делают глубокий вдох, надувают живот и на выдохе тянут звук «</w:t>
      </w:r>
      <w:proofErr w:type="gramStart"/>
      <w:r w:rsidRPr="007B7B76">
        <w:rPr>
          <w:rFonts w:ascii="Times New Roman" w:hAnsi="Times New Roman" w:cs="Times New Roman"/>
          <w:sz w:val="30"/>
          <w:szCs w:val="30"/>
        </w:rPr>
        <w:t>з-</w:t>
      </w:r>
      <w:proofErr w:type="gramEnd"/>
      <w:r w:rsidRPr="007B7B76">
        <w:rPr>
          <w:rFonts w:ascii="Times New Roman" w:hAnsi="Times New Roman" w:cs="Times New Roman"/>
          <w:sz w:val="30"/>
          <w:szCs w:val="30"/>
        </w:rPr>
        <w:t xml:space="preserve"> з –з». Как только воздух закончится, нужно хлопнуть в  ладоши – «убить комара».</w:t>
      </w:r>
    </w:p>
    <w:p w:rsidR="0079344B" w:rsidRPr="007B7B76" w:rsidRDefault="0079344B"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«Дорисовки»</w:t>
      </w:r>
    </w:p>
    <w:p w:rsidR="0079344B" w:rsidRPr="007B7B76" w:rsidRDefault="0079344B"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 xml:space="preserve">На доске нарисованы незаконченные фигуры. Надо дорисовать фигуру, чтобы получился </w:t>
      </w:r>
      <w:proofErr w:type="gramStart"/>
      <w:r w:rsidRPr="007B7B76">
        <w:rPr>
          <w:rFonts w:ascii="Times New Roman" w:hAnsi="Times New Roman" w:cs="Times New Roman"/>
          <w:sz w:val="30"/>
          <w:szCs w:val="30"/>
        </w:rPr>
        <w:t xml:space="preserve">какой – </w:t>
      </w:r>
      <w:proofErr w:type="spellStart"/>
      <w:r w:rsidRPr="007B7B76">
        <w:rPr>
          <w:rFonts w:ascii="Times New Roman" w:hAnsi="Times New Roman" w:cs="Times New Roman"/>
          <w:sz w:val="30"/>
          <w:szCs w:val="30"/>
        </w:rPr>
        <w:t>нибудь</w:t>
      </w:r>
      <w:proofErr w:type="spellEnd"/>
      <w:proofErr w:type="gramEnd"/>
      <w:r w:rsidRPr="007B7B76">
        <w:rPr>
          <w:rFonts w:ascii="Times New Roman" w:hAnsi="Times New Roman" w:cs="Times New Roman"/>
          <w:sz w:val="30"/>
          <w:szCs w:val="30"/>
        </w:rPr>
        <w:t xml:space="preserve"> предмет.</w:t>
      </w:r>
    </w:p>
    <w:p w:rsidR="0079344B" w:rsidRPr="007B7B76" w:rsidRDefault="0079344B"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w:t>
      </w:r>
      <w:proofErr w:type="spellStart"/>
      <w:r w:rsidRPr="007B7B76">
        <w:rPr>
          <w:rFonts w:ascii="Times New Roman" w:hAnsi="Times New Roman" w:cs="Times New Roman"/>
          <w:b/>
          <w:i/>
          <w:sz w:val="30"/>
          <w:szCs w:val="30"/>
        </w:rPr>
        <w:t>Соноскоп</w:t>
      </w:r>
      <w:proofErr w:type="spellEnd"/>
      <w:r w:rsidRPr="007B7B76">
        <w:rPr>
          <w:rFonts w:ascii="Times New Roman" w:hAnsi="Times New Roman" w:cs="Times New Roman"/>
          <w:b/>
          <w:i/>
          <w:sz w:val="30"/>
          <w:szCs w:val="30"/>
        </w:rPr>
        <w:t>»</w:t>
      </w:r>
    </w:p>
    <w:p w:rsidR="0079344B" w:rsidRPr="007B7B76" w:rsidRDefault="0079344B"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 xml:space="preserve">Дети закрывают глаза. Учитель стучит </w:t>
      </w:r>
      <w:proofErr w:type="gramStart"/>
      <w:r w:rsidRPr="007B7B76">
        <w:rPr>
          <w:rFonts w:ascii="Times New Roman" w:hAnsi="Times New Roman" w:cs="Times New Roman"/>
          <w:sz w:val="30"/>
          <w:szCs w:val="30"/>
        </w:rPr>
        <w:t>карандашом</w:t>
      </w:r>
      <w:proofErr w:type="gramEnd"/>
      <w:r w:rsidRPr="007B7B76">
        <w:rPr>
          <w:rFonts w:ascii="Times New Roman" w:hAnsi="Times New Roman" w:cs="Times New Roman"/>
          <w:sz w:val="30"/>
          <w:szCs w:val="30"/>
        </w:rPr>
        <w:t xml:space="preserve"> по какому – либо предмету в классе (окно, книга, доска, пол, карандашом о карандаш). </w:t>
      </w:r>
      <w:r w:rsidR="007B7B76">
        <w:rPr>
          <w:rFonts w:ascii="Times New Roman" w:hAnsi="Times New Roman" w:cs="Times New Roman"/>
          <w:sz w:val="30"/>
          <w:szCs w:val="30"/>
        </w:rPr>
        <w:t xml:space="preserve">Тот, </w:t>
      </w:r>
      <w:r w:rsidR="00DC6D8E" w:rsidRPr="007B7B76">
        <w:rPr>
          <w:rFonts w:ascii="Times New Roman" w:hAnsi="Times New Roman" w:cs="Times New Roman"/>
          <w:sz w:val="30"/>
          <w:szCs w:val="30"/>
        </w:rPr>
        <w:t xml:space="preserve"> кто догадался, что это за предмет, называют его, но глаза никто не открывает, пока не будет дано разрешение или команда «Стоп игра».</w:t>
      </w:r>
    </w:p>
    <w:p w:rsidR="00DC6D8E" w:rsidRPr="007B7B76" w:rsidRDefault="00DC6D8E" w:rsidP="007B7B76">
      <w:pPr>
        <w:spacing w:line="240" w:lineRule="auto"/>
        <w:rPr>
          <w:rFonts w:ascii="Times New Roman" w:hAnsi="Times New Roman" w:cs="Times New Roman"/>
          <w:b/>
          <w:i/>
          <w:sz w:val="30"/>
          <w:szCs w:val="30"/>
          <w:u w:val="single"/>
        </w:rPr>
      </w:pPr>
      <w:r w:rsidRPr="007B7B76">
        <w:rPr>
          <w:rFonts w:ascii="Times New Roman" w:hAnsi="Times New Roman" w:cs="Times New Roman"/>
          <w:b/>
          <w:i/>
          <w:sz w:val="30"/>
          <w:szCs w:val="30"/>
          <w:u w:val="single"/>
        </w:rPr>
        <w:t>«Словесные упражнения»</w:t>
      </w:r>
    </w:p>
    <w:p w:rsidR="00DC6D8E" w:rsidRPr="007B7B76" w:rsidRDefault="00DC6D8E"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«Слова»</w:t>
      </w:r>
    </w:p>
    <w:p w:rsidR="00DC6D8E" w:rsidRPr="007B7B76" w:rsidRDefault="00DC6D8E"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Учитель бросает мяч кому – либо из учеников, а тот должен</w:t>
      </w:r>
      <w:proofErr w:type="gramStart"/>
      <w:r w:rsidRPr="007B7B76">
        <w:rPr>
          <w:rFonts w:ascii="Times New Roman" w:hAnsi="Times New Roman" w:cs="Times New Roman"/>
          <w:sz w:val="30"/>
          <w:szCs w:val="30"/>
        </w:rPr>
        <w:t>.</w:t>
      </w:r>
      <w:proofErr w:type="gramEnd"/>
      <w:r w:rsidRPr="007B7B76">
        <w:rPr>
          <w:rFonts w:ascii="Times New Roman" w:hAnsi="Times New Roman" w:cs="Times New Roman"/>
          <w:sz w:val="30"/>
          <w:szCs w:val="30"/>
        </w:rPr>
        <w:t xml:space="preserve"> </w:t>
      </w:r>
      <w:proofErr w:type="gramStart"/>
      <w:r w:rsidRPr="007B7B76">
        <w:rPr>
          <w:rFonts w:ascii="Times New Roman" w:hAnsi="Times New Roman" w:cs="Times New Roman"/>
          <w:sz w:val="30"/>
          <w:szCs w:val="30"/>
        </w:rPr>
        <w:t>п</w:t>
      </w:r>
      <w:proofErr w:type="gramEnd"/>
      <w:r w:rsidRPr="007B7B76">
        <w:rPr>
          <w:rFonts w:ascii="Times New Roman" w:hAnsi="Times New Roman" w:cs="Times New Roman"/>
          <w:sz w:val="30"/>
          <w:szCs w:val="30"/>
        </w:rPr>
        <w:t>оймав его, быстро назвать любое слово на заданную букву. Затем он бросает мяч учителю и игра продолжается.</w:t>
      </w:r>
    </w:p>
    <w:p w:rsidR="00DC6D8E" w:rsidRPr="007B7B76" w:rsidRDefault="00DC6D8E" w:rsidP="007B7B76">
      <w:pPr>
        <w:spacing w:line="240" w:lineRule="auto"/>
        <w:rPr>
          <w:rFonts w:ascii="Times New Roman" w:hAnsi="Times New Roman" w:cs="Times New Roman"/>
          <w:b/>
          <w:i/>
          <w:sz w:val="30"/>
          <w:szCs w:val="30"/>
        </w:rPr>
      </w:pPr>
      <w:r w:rsidRPr="007B7B76">
        <w:rPr>
          <w:rFonts w:ascii="Times New Roman" w:hAnsi="Times New Roman" w:cs="Times New Roman"/>
          <w:b/>
          <w:i/>
          <w:sz w:val="30"/>
          <w:szCs w:val="30"/>
        </w:rPr>
        <w:t>«Три слова»</w:t>
      </w:r>
    </w:p>
    <w:p w:rsidR="00DC6D8E" w:rsidRPr="007B7B76" w:rsidRDefault="00DC6D8E" w:rsidP="007B7B76">
      <w:pPr>
        <w:spacing w:line="240" w:lineRule="auto"/>
        <w:rPr>
          <w:rFonts w:ascii="Times New Roman" w:hAnsi="Times New Roman" w:cs="Times New Roman"/>
          <w:sz w:val="30"/>
          <w:szCs w:val="30"/>
        </w:rPr>
      </w:pPr>
      <w:r w:rsidRPr="007B7B76">
        <w:rPr>
          <w:rFonts w:ascii="Times New Roman" w:hAnsi="Times New Roman" w:cs="Times New Roman"/>
          <w:sz w:val="30"/>
          <w:szCs w:val="30"/>
        </w:rPr>
        <w:t>Необходимо составить как  можно больше предложений, включающих только три слова:</w:t>
      </w:r>
    </w:p>
    <w:p w:rsidR="00DC6D8E" w:rsidRPr="007B7B76" w:rsidRDefault="00DC6D8E" w:rsidP="007B7B76">
      <w:pPr>
        <w:pStyle w:val="a3"/>
        <w:numPr>
          <w:ilvl w:val="0"/>
          <w:numId w:val="6"/>
        </w:numPr>
        <w:spacing w:line="240" w:lineRule="auto"/>
        <w:rPr>
          <w:rFonts w:ascii="Times New Roman" w:hAnsi="Times New Roman" w:cs="Times New Roman"/>
          <w:sz w:val="30"/>
          <w:szCs w:val="30"/>
        </w:rPr>
      </w:pPr>
      <w:r w:rsidRPr="007B7B76">
        <w:rPr>
          <w:rFonts w:ascii="Times New Roman" w:hAnsi="Times New Roman" w:cs="Times New Roman"/>
          <w:sz w:val="30"/>
          <w:szCs w:val="30"/>
        </w:rPr>
        <w:t>озеро, медведь, карандаш;</w:t>
      </w:r>
    </w:p>
    <w:p w:rsidR="00DC6D8E" w:rsidRPr="007B7B76" w:rsidRDefault="00DC6D8E" w:rsidP="007B7B76">
      <w:pPr>
        <w:pStyle w:val="a3"/>
        <w:numPr>
          <w:ilvl w:val="0"/>
          <w:numId w:val="6"/>
        </w:numPr>
        <w:spacing w:line="240" w:lineRule="auto"/>
        <w:rPr>
          <w:rFonts w:ascii="Times New Roman" w:hAnsi="Times New Roman" w:cs="Times New Roman"/>
          <w:sz w:val="30"/>
          <w:szCs w:val="30"/>
        </w:rPr>
      </w:pPr>
      <w:r w:rsidRPr="007B7B76">
        <w:rPr>
          <w:rFonts w:ascii="Times New Roman" w:hAnsi="Times New Roman" w:cs="Times New Roman"/>
          <w:sz w:val="30"/>
          <w:szCs w:val="30"/>
        </w:rPr>
        <w:t>очки, мама, бумага;</w:t>
      </w:r>
    </w:p>
    <w:p w:rsidR="00DC6D8E" w:rsidRPr="007B7B76" w:rsidRDefault="00DC6D8E" w:rsidP="007B7B76">
      <w:pPr>
        <w:pStyle w:val="a3"/>
        <w:numPr>
          <w:ilvl w:val="0"/>
          <w:numId w:val="6"/>
        </w:numPr>
        <w:spacing w:line="240" w:lineRule="auto"/>
        <w:rPr>
          <w:rFonts w:ascii="Times New Roman" w:hAnsi="Times New Roman" w:cs="Times New Roman"/>
          <w:sz w:val="30"/>
          <w:szCs w:val="30"/>
        </w:rPr>
      </w:pPr>
      <w:r w:rsidRPr="007B7B76">
        <w:rPr>
          <w:rFonts w:ascii="Times New Roman" w:hAnsi="Times New Roman" w:cs="Times New Roman"/>
          <w:sz w:val="30"/>
          <w:szCs w:val="30"/>
        </w:rPr>
        <w:t>цветы, сумка, велосипед;</w:t>
      </w:r>
    </w:p>
    <w:p w:rsidR="00DC6D8E" w:rsidRPr="007B7B76" w:rsidRDefault="00DC6D8E" w:rsidP="007B7B76">
      <w:pPr>
        <w:spacing w:line="240" w:lineRule="auto"/>
        <w:ind w:left="360"/>
        <w:rPr>
          <w:rFonts w:ascii="Times New Roman" w:hAnsi="Times New Roman" w:cs="Times New Roman"/>
          <w:b/>
          <w:i/>
          <w:sz w:val="30"/>
          <w:szCs w:val="30"/>
        </w:rPr>
      </w:pPr>
      <w:r w:rsidRPr="007B7B76">
        <w:rPr>
          <w:rFonts w:ascii="Times New Roman" w:hAnsi="Times New Roman" w:cs="Times New Roman"/>
          <w:b/>
          <w:i/>
          <w:sz w:val="30"/>
          <w:szCs w:val="30"/>
        </w:rPr>
        <w:t>«Вопросы»</w:t>
      </w:r>
    </w:p>
    <w:p w:rsidR="00DC6D8E" w:rsidRPr="007B7B76" w:rsidRDefault="00DC6D8E" w:rsidP="007B7B76">
      <w:pPr>
        <w:spacing w:line="240" w:lineRule="auto"/>
        <w:ind w:left="360"/>
        <w:rPr>
          <w:rFonts w:ascii="Times New Roman" w:hAnsi="Times New Roman" w:cs="Times New Roman"/>
          <w:sz w:val="30"/>
          <w:szCs w:val="30"/>
        </w:rPr>
      </w:pPr>
      <w:r w:rsidRPr="007B7B76">
        <w:rPr>
          <w:rFonts w:ascii="Times New Roman" w:hAnsi="Times New Roman" w:cs="Times New Roman"/>
          <w:sz w:val="30"/>
          <w:szCs w:val="30"/>
        </w:rPr>
        <w:t xml:space="preserve">Учитель бросает кому – либо из учащихся мяч и задаёт разные вопросы. Тот, кто поймал </w:t>
      </w:r>
      <w:r w:rsidR="0049285B" w:rsidRPr="007B7B76">
        <w:rPr>
          <w:rFonts w:ascii="Times New Roman" w:hAnsi="Times New Roman" w:cs="Times New Roman"/>
          <w:sz w:val="30"/>
          <w:szCs w:val="30"/>
        </w:rPr>
        <w:t>мяч, должен быстро ответить:</w:t>
      </w:r>
    </w:p>
    <w:p w:rsidR="0049285B" w:rsidRPr="007B7B76" w:rsidRDefault="0049285B" w:rsidP="007B7B76">
      <w:pPr>
        <w:pStyle w:val="a3"/>
        <w:numPr>
          <w:ilvl w:val="0"/>
          <w:numId w:val="7"/>
        </w:numPr>
        <w:spacing w:line="240" w:lineRule="auto"/>
        <w:rPr>
          <w:rFonts w:ascii="Times New Roman" w:hAnsi="Times New Roman" w:cs="Times New Roman"/>
          <w:sz w:val="30"/>
          <w:szCs w:val="30"/>
        </w:rPr>
      </w:pPr>
      <w:r w:rsidRPr="007B7B76">
        <w:rPr>
          <w:rFonts w:ascii="Times New Roman" w:hAnsi="Times New Roman" w:cs="Times New Roman"/>
          <w:sz w:val="30"/>
          <w:szCs w:val="30"/>
        </w:rPr>
        <w:t>Как быть всегда здоровым?</w:t>
      </w:r>
    </w:p>
    <w:p w:rsidR="0049285B" w:rsidRPr="007B7B76" w:rsidRDefault="0049285B" w:rsidP="007B7B76">
      <w:pPr>
        <w:pStyle w:val="a3"/>
        <w:numPr>
          <w:ilvl w:val="0"/>
          <w:numId w:val="7"/>
        </w:numPr>
        <w:spacing w:line="240" w:lineRule="auto"/>
        <w:rPr>
          <w:rFonts w:ascii="Times New Roman" w:hAnsi="Times New Roman" w:cs="Times New Roman"/>
          <w:sz w:val="30"/>
          <w:szCs w:val="30"/>
        </w:rPr>
      </w:pPr>
      <w:r w:rsidRPr="007B7B76">
        <w:rPr>
          <w:rFonts w:ascii="Times New Roman" w:hAnsi="Times New Roman" w:cs="Times New Roman"/>
          <w:sz w:val="30"/>
          <w:szCs w:val="30"/>
        </w:rPr>
        <w:t>Что надо сделать, чтобы мама улыбнулась?</w:t>
      </w:r>
    </w:p>
    <w:p w:rsidR="0049285B" w:rsidRPr="007B7B76" w:rsidRDefault="0049285B" w:rsidP="007B7B76">
      <w:pPr>
        <w:pStyle w:val="a3"/>
        <w:numPr>
          <w:ilvl w:val="0"/>
          <w:numId w:val="7"/>
        </w:numPr>
        <w:spacing w:line="240" w:lineRule="auto"/>
        <w:rPr>
          <w:rFonts w:ascii="Times New Roman" w:hAnsi="Times New Roman" w:cs="Times New Roman"/>
          <w:sz w:val="30"/>
          <w:szCs w:val="30"/>
        </w:rPr>
      </w:pPr>
      <w:r w:rsidRPr="007B7B76">
        <w:rPr>
          <w:rFonts w:ascii="Times New Roman" w:hAnsi="Times New Roman" w:cs="Times New Roman"/>
          <w:sz w:val="30"/>
          <w:szCs w:val="30"/>
        </w:rPr>
        <w:lastRenderedPageBreak/>
        <w:t>Когда человеку скучно?</w:t>
      </w:r>
    </w:p>
    <w:p w:rsidR="0049285B" w:rsidRPr="007B7B76" w:rsidRDefault="0049285B" w:rsidP="007B7B76">
      <w:pPr>
        <w:pStyle w:val="a3"/>
        <w:numPr>
          <w:ilvl w:val="0"/>
          <w:numId w:val="7"/>
        </w:numPr>
        <w:spacing w:line="240" w:lineRule="auto"/>
        <w:rPr>
          <w:rFonts w:ascii="Times New Roman" w:hAnsi="Times New Roman" w:cs="Times New Roman"/>
          <w:sz w:val="30"/>
          <w:szCs w:val="30"/>
        </w:rPr>
      </w:pPr>
      <w:r w:rsidRPr="007B7B76">
        <w:rPr>
          <w:rFonts w:ascii="Times New Roman" w:hAnsi="Times New Roman" w:cs="Times New Roman"/>
          <w:sz w:val="30"/>
          <w:szCs w:val="30"/>
        </w:rPr>
        <w:t>Почему дарить подарки приятно?</w:t>
      </w:r>
    </w:p>
    <w:p w:rsidR="0049285B" w:rsidRPr="007B7B76" w:rsidRDefault="0049285B" w:rsidP="007B7B76">
      <w:pPr>
        <w:pStyle w:val="a3"/>
        <w:numPr>
          <w:ilvl w:val="0"/>
          <w:numId w:val="7"/>
        </w:numPr>
        <w:spacing w:line="240" w:lineRule="auto"/>
        <w:rPr>
          <w:rFonts w:ascii="Times New Roman" w:hAnsi="Times New Roman" w:cs="Times New Roman"/>
          <w:sz w:val="30"/>
          <w:szCs w:val="30"/>
        </w:rPr>
      </w:pPr>
      <w:r w:rsidRPr="007B7B76">
        <w:rPr>
          <w:rFonts w:ascii="Times New Roman" w:hAnsi="Times New Roman" w:cs="Times New Roman"/>
          <w:sz w:val="30"/>
          <w:szCs w:val="30"/>
        </w:rPr>
        <w:t>Какая одежда самая удобная?</w:t>
      </w:r>
    </w:p>
    <w:p w:rsidR="0049285B" w:rsidRPr="007B7B76" w:rsidRDefault="0049285B" w:rsidP="007B7B76">
      <w:pPr>
        <w:pStyle w:val="a3"/>
        <w:numPr>
          <w:ilvl w:val="0"/>
          <w:numId w:val="7"/>
        </w:numPr>
        <w:spacing w:line="240" w:lineRule="auto"/>
        <w:rPr>
          <w:rFonts w:ascii="Times New Roman" w:hAnsi="Times New Roman" w:cs="Times New Roman"/>
          <w:sz w:val="30"/>
          <w:szCs w:val="30"/>
        </w:rPr>
      </w:pPr>
      <w:r w:rsidRPr="007B7B76">
        <w:rPr>
          <w:rFonts w:ascii="Times New Roman" w:hAnsi="Times New Roman" w:cs="Times New Roman"/>
          <w:sz w:val="30"/>
          <w:szCs w:val="30"/>
        </w:rPr>
        <w:t>Почему надо убирать в своей комнате?</w:t>
      </w:r>
    </w:p>
    <w:p w:rsidR="0049285B" w:rsidRPr="007B7B76" w:rsidRDefault="0049285B" w:rsidP="007B7B76">
      <w:pPr>
        <w:spacing w:line="240" w:lineRule="auto"/>
        <w:ind w:left="360"/>
        <w:rPr>
          <w:rFonts w:ascii="Times New Roman" w:hAnsi="Times New Roman" w:cs="Times New Roman"/>
          <w:sz w:val="30"/>
          <w:szCs w:val="30"/>
        </w:rPr>
      </w:pPr>
      <w:r w:rsidRPr="007B7B76">
        <w:rPr>
          <w:rFonts w:ascii="Times New Roman" w:hAnsi="Times New Roman" w:cs="Times New Roman"/>
          <w:sz w:val="30"/>
          <w:szCs w:val="30"/>
        </w:rPr>
        <w:t>Можно предложить ученикам задавать вопросы друг другу, бросая мяч.</w:t>
      </w:r>
    </w:p>
    <w:p w:rsidR="0049285B" w:rsidRPr="007B7B76" w:rsidRDefault="0049285B" w:rsidP="007B7B76">
      <w:pPr>
        <w:spacing w:line="240" w:lineRule="auto"/>
        <w:ind w:left="360"/>
        <w:rPr>
          <w:rFonts w:ascii="Times New Roman" w:hAnsi="Times New Roman" w:cs="Times New Roman"/>
          <w:b/>
          <w:i/>
          <w:sz w:val="30"/>
          <w:szCs w:val="30"/>
        </w:rPr>
      </w:pPr>
      <w:r w:rsidRPr="007B7B76">
        <w:rPr>
          <w:rFonts w:ascii="Times New Roman" w:hAnsi="Times New Roman" w:cs="Times New Roman"/>
          <w:b/>
          <w:i/>
          <w:sz w:val="30"/>
          <w:szCs w:val="30"/>
        </w:rPr>
        <w:t>«Придумай историю»</w:t>
      </w:r>
    </w:p>
    <w:p w:rsidR="0049285B" w:rsidRPr="007B7B76" w:rsidRDefault="0049285B" w:rsidP="007B7B76">
      <w:pPr>
        <w:spacing w:line="240" w:lineRule="auto"/>
        <w:ind w:left="360"/>
        <w:rPr>
          <w:rFonts w:ascii="Times New Roman" w:hAnsi="Times New Roman" w:cs="Times New Roman"/>
          <w:sz w:val="30"/>
          <w:szCs w:val="30"/>
        </w:rPr>
      </w:pPr>
      <w:r w:rsidRPr="007B7B76">
        <w:rPr>
          <w:rFonts w:ascii="Times New Roman" w:hAnsi="Times New Roman" w:cs="Times New Roman"/>
          <w:sz w:val="30"/>
          <w:szCs w:val="30"/>
        </w:rPr>
        <w:t>Учитель начинает рассказывать историю: «Лежит крокодил на берегу речки…»  - и просит придумать, что произойдёт дальше. Дети по цепочке добавляют по одному предложению, чтобы получился интересный  сюжет.</w:t>
      </w:r>
    </w:p>
    <w:p w:rsidR="0049285B" w:rsidRPr="007B7B76" w:rsidRDefault="0049285B" w:rsidP="007B7B76">
      <w:pPr>
        <w:spacing w:line="240" w:lineRule="auto"/>
        <w:ind w:left="360"/>
        <w:rPr>
          <w:rFonts w:ascii="Times New Roman" w:hAnsi="Times New Roman" w:cs="Times New Roman"/>
          <w:b/>
          <w:i/>
          <w:sz w:val="30"/>
          <w:szCs w:val="30"/>
        </w:rPr>
      </w:pPr>
      <w:r w:rsidRPr="007B7B76">
        <w:rPr>
          <w:rFonts w:ascii="Times New Roman" w:hAnsi="Times New Roman" w:cs="Times New Roman"/>
          <w:b/>
          <w:i/>
          <w:sz w:val="30"/>
          <w:szCs w:val="30"/>
        </w:rPr>
        <w:t>«Ассоциации»</w:t>
      </w:r>
    </w:p>
    <w:p w:rsidR="0079344B" w:rsidRPr="007B7B76" w:rsidRDefault="0049285B" w:rsidP="007B7B76">
      <w:pPr>
        <w:spacing w:line="240" w:lineRule="auto"/>
        <w:ind w:left="360"/>
        <w:rPr>
          <w:rFonts w:ascii="Times New Roman" w:hAnsi="Times New Roman" w:cs="Times New Roman"/>
          <w:sz w:val="30"/>
          <w:szCs w:val="30"/>
        </w:rPr>
      </w:pPr>
      <w:r w:rsidRPr="007B7B76">
        <w:rPr>
          <w:rFonts w:ascii="Times New Roman" w:hAnsi="Times New Roman" w:cs="Times New Roman"/>
          <w:sz w:val="30"/>
          <w:szCs w:val="30"/>
        </w:rPr>
        <w:t>Учитель просит детей придумать слова – ассоциации со словами «окно», «карандаш», «лес», «апельсин» и др.  Дети по цепочке называют свои слова.</w:t>
      </w:r>
    </w:p>
    <w:p w:rsidR="00F528E7" w:rsidRDefault="00F528E7" w:rsidP="007B7B76">
      <w:pPr>
        <w:spacing w:line="240" w:lineRule="auto"/>
        <w:jc w:val="center"/>
        <w:rPr>
          <w:rFonts w:ascii="Times New Roman" w:hAnsi="Times New Roman" w:cs="Times New Roman"/>
          <w:b/>
          <w:i/>
          <w:sz w:val="30"/>
          <w:szCs w:val="30"/>
        </w:rPr>
      </w:pPr>
    </w:p>
    <w:p w:rsidR="007B7B76" w:rsidRPr="007B7B76" w:rsidRDefault="007B7B76" w:rsidP="007B7B76">
      <w:pPr>
        <w:spacing w:line="240" w:lineRule="auto"/>
        <w:jc w:val="center"/>
        <w:rPr>
          <w:rFonts w:ascii="Times New Roman" w:hAnsi="Times New Roman" w:cs="Times New Roman"/>
          <w:sz w:val="30"/>
          <w:szCs w:val="30"/>
        </w:rPr>
      </w:pPr>
    </w:p>
    <w:p w:rsidR="00BD5EE2" w:rsidRPr="007B7B76" w:rsidRDefault="00BD5EE2" w:rsidP="007B7B76">
      <w:pPr>
        <w:spacing w:line="240" w:lineRule="auto"/>
        <w:rPr>
          <w:rFonts w:ascii="Times New Roman" w:hAnsi="Times New Roman" w:cs="Times New Roman"/>
          <w:b/>
          <w:i/>
          <w:sz w:val="30"/>
          <w:szCs w:val="30"/>
        </w:rPr>
      </w:pPr>
    </w:p>
    <w:p w:rsidR="00777E7A" w:rsidRPr="007B7B76" w:rsidRDefault="00777E7A" w:rsidP="007B7B76">
      <w:pPr>
        <w:spacing w:line="240" w:lineRule="auto"/>
        <w:rPr>
          <w:rFonts w:ascii="Times New Roman" w:hAnsi="Times New Roman" w:cs="Times New Roman"/>
          <w:sz w:val="30"/>
          <w:szCs w:val="30"/>
        </w:rPr>
      </w:pPr>
    </w:p>
    <w:p w:rsidR="00173E6F" w:rsidRPr="007B7B76" w:rsidRDefault="00173E6F" w:rsidP="007B7B76">
      <w:pPr>
        <w:spacing w:line="240" w:lineRule="auto"/>
        <w:rPr>
          <w:rFonts w:ascii="Times New Roman" w:hAnsi="Times New Roman" w:cs="Times New Roman"/>
          <w:sz w:val="30"/>
          <w:szCs w:val="30"/>
        </w:rPr>
      </w:pPr>
    </w:p>
    <w:sectPr w:rsidR="00173E6F" w:rsidRPr="007B7B76" w:rsidSect="00DD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889"/>
    <w:multiLevelType w:val="hybridMultilevel"/>
    <w:tmpl w:val="1E94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1365D7"/>
    <w:multiLevelType w:val="hybridMultilevel"/>
    <w:tmpl w:val="799A6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38347A"/>
    <w:multiLevelType w:val="hybridMultilevel"/>
    <w:tmpl w:val="E640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6628C6"/>
    <w:multiLevelType w:val="hybridMultilevel"/>
    <w:tmpl w:val="FEE2BF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3F00EF4"/>
    <w:multiLevelType w:val="hybridMultilevel"/>
    <w:tmpl w:val="C5968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BD7F4B"/>
    <w:multiLevelType w:val="hybridMultilevel"/>
    <w:tmpl w:val="8F66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B42586"/>
    <w:multiLevelType w:val="hybridMultilevel"/>
    <w:tmpl w:val="31D04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A"/>
    <w:rsid w:val="000E5E82"/>
    <w:rsid w:val="001300DF"/>
    <w:rsid w:val="00173E6F"/>
    <w:rsid w:val="0040782A"/>
    <w:rsid w:val="0049285B"/>
    <w:rsid w:val="005370AB"/>
    <w:rsid w:val="00610468"/>
    <w:rsid w:val="00777E7A"/>
    <w:rsid w:val="0079344B"/>
    <w:rsid w:val="007B7B76"/>
    <w:rsid w:val="00835EDD"/>
    <w:rsid w:val="00BD5EE2"/>
    <w:rsid w:val="00DC6D8E"/>
    <w:rsid w:val="00DD71CF"/>
    <w:rsid w:val="00EF3340"/>
    <w:rsid w:val="00F5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E6F"/>
    <w:pPr>
      <w:ind w:left="720"/>
      <w:contextualSpacing/>
    </w:pPr>
  </w:style>
  <w:style w:type="paragraph" w:styleId="a4">
    <w:name w:val="No Spacing"/>
    <w:uiPriority w:val="1"/>
    <w:qFormat/>
    <w:rsid w:val="000E5E82"/>
    <w:pPr>
      <w:spacing w:after="0" w:line="240" w:lineRule="auto"/>
    </w:pPr>
  </w:style>
  <w:style w:type="paragraph" w:styleId="a5">
    <w:name w:val="Balloon Text"/>
    <w:basedOn w:val="a"/>
    <w:link w:val="a6"/>
    <w:uiPriority w:val="99"/>
    <w:semiHidden/>
    <w:unhideWhenUsed/>
    <w:rsid w:val="006104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E6F"/>
    <w:pPr>
      <w:ind w:left="720"/>
      <w:contextualSpacing/>
    </w:pPr>
  </w:style>
  <w:style w:type="paragraph" w:styleId="a4">
    <w:name w:val="No Spacing"/>
    <w:uiPriority w:val="1"/>
    <w:qFormat/>
    <w:rsid w:val="000E5E82"/>
    <w:pPr>
      <w:spacing w:after="0" w:line="240" w:lineRule="auto"/>
    </w:pPr>
  </w:style>
  <w:style w:type="paragraph" w:styleId="a5">
    <w:name w:val="Balloon Text"/>
    <w:basedOn w:val="a"/>
    <w:link w:val="a6"/>
    <w:uiPriority w:val="99"/>
    <w:semiHidden/>
    <w:unhideWhenUsed/>
    <w:rsid w:val="006104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2018-08-15T05:46:00Z</cp:lastPrinted>
  <dcterms:created xsi:type="dcterms:W3CDTF">2018-08-14T11:13:00Z</dcterms:created>
  <dcterms:modified xsi:type="dcterms:W3CDTF">2021-11-10T16:20:00Z</dcterms:modified>
</cp:coreProperties>
</file>