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6F" w:rsidRPr="00F10615" w:rsidRDefault="0046556F" w:rsidP="004513A1">
      <w:pPr>
        <w:pStyle w:val="Style4"/>
        <w:widowControl/>
        <w:spacing w:before="154" w:line="276" w:lineRule="auto"/>
        <w:ind w:firstLine="709"/>
        <w:jc w:val="center"/>
        <w:rPr>
          <w:rStyle w:val="FontStyle14"/>
          <w:b/>
          <w:i w:val="0"/>
          <w:sz w:val="32"/>
          <w:szCs w:val="28"/>
        </w:rPr>
      </w:pPr>
      <w:r w:rsidRPr="00F10615">
        <w:rPr>
          <w:rStyle w:val="FontStyle14"/>
          <w:b/>
          <w:i w:val="0"/>
          <w:sz w:val="32"/>
          <w:szCs w:val="28"/>
        </w:rPr>
        <w:t>Рефлексия как средство самооценки учащимися собственной деятельности и ее результатов</w:t>
      </w:r>
    </w:p>
    <w:p w:rsidR="005B5EF4" w:rsidRPr="004513A1" w:rsidRDefault="005B5EF4" w:rsidP="004513A1">
      <w:pPr>
        <w:pStyle w:val="Style4"/>
        <w:widowControl/>
        <w:spacing w:before="154" w:line="276" w:lineRule="auto"/>
        <w:ind w:firstLine="709"/>
        <w:rPr>
          <w:rStyle w:val="FontStyle13"/>
          <w:sz w:val="28"/>
          <w:szCs w:val="28"/>
        </w:rPr>
      </w:pPr>
      <w:r w:rsidRPr="004513A1">
        <w:rPr>
          <w:rStyle w:val="FontStyle14"/>
          <w:sz w:val="28"/>
          <w:szCs w:val="28"/>
        </w:rPr>
        <w:t xml:space="preserve">Рефлексия </w:t>
      </w:r>
      <w:r w:rsidRPr="004513A1">
        <w:rPr>
          <w:rStyle w:val="FontStyle13"/>
          <w:sz w:val="28"/>
          <w:szCs w:val="28"/>
        </w:rPr>
        <w:t xml:space="preserve">(лат. </w:t>
      </w:r>
      <w:r w:rsidR="00A374FB" w:rsidRPr="004513A1">
        <w:rPr>
          <w:rStyle w:val="FontStyle13"/>
          <w:sz w:val="28"/>
          <w:szCs w:val="28"/>
        </w:rPr>
        <w:t xml:space="preserve">− </w:t>
      </w:r>
      <w:r w:rsidRPr="004513A1">
        <w:rPr>
          <w:rStyle w:val="FontStyle13"/>
          <w:sz w:val="28"/>
          <w:szCs w:val="28"/>
        </w:rPr>
        <w:t xml:space="preserve">обращение назад) процесс самопознания субъектом внутренних психических актов и состояний, а также осознание себя в деятельности. </w:t>
      </w:r>
      <w:r w:rsidR="00A009BF" w:rsidRPr="004513A1">
        <w:rPr>
          <w:rStyle w:val="FontStyle13"/>
          <w:sz w:val="28"/>
          <w:szCs w:val="28"/>
        </w:rPr>
        <w:t>Важно</w:t>
      </w:r>
      <w:r w:rsidRPr="004513A1">
        <w:rPr>
          <w:rStyle w:val="FontStyle13"/>
          <w:sz w:val="28"/>
          <w:szCs w:val="28"/>
        </w:rPr>
        <w:t xml:space="preserve"> сосредоточ</w:t>
      </w:r>
      <w:r w:rsidR="00A009BF" w:rsidRPr="004513A1">
        <w:rPr>
          <w:rStyle w:val="FontStyle13"/>
          <w:sz w:val="28"/>
          <w:szCs w:val="28"/>
        </w:rPr>
        <w:t>ить</w:t>
      </w:r>
      <w:r w:rsidRPr="004513A1">
        <w:rPr>
          <w:rStyle w:val="FontStyle13"/>
          <w:sz w:val="28"/>
          <w:szCs w:val="28"/>
        </w:rPr>
        <w:t xml:space="preserve"> внимание на той разновидности рефлексии, которая подразумевает анализ осуществляемой и уже осуществленной деятельности с целью фиксации ее хода и результатов, повышения ее эффективности в дальнейшем. По итогам рефлексии обдумывается не только исполненная деятельность, но и выстраивается будущая.</w:t>
      </w:r>
    </w:p>
    <w:p w:rsidR="005B5EF4" w:rsidRPr="004513A1" w:rsidRDefault="005B5EF4" w:rsidP="004513A1">
      <w:pPr>
        <w:pStyle w:val="Style4"/>
        <w:widowControl/>
        <w:spacing w:before="5" w:line="276" w:lineRule="auto"/>
        <w:ind w:firstLine="709"/>
        <w:rPr>
          <w:rStyle w:val="FontStyle13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Рефлексия учащихся может быть </w:t>
      </w:r>
      <w:r w:rsidRPr="004513A1">
        <w:rPr>
          <w:rStyle w:val="FontStyle14"/>
          <w:sz w:val="28"/>
          <w:szCs w:val="28"/>
        </w:rPr>
        <w:t xml:space="preserve">непроизвольной, </w:t>
      </w:r>
      <w:r w:rsidRPr="004513A1">
        <w:rPr>
          <w:rStyle w:val="FontStyle13"/>
          <w:sz w:val="28"/>
          <w:szCs w:val="28"/>
        </w:rPr>
        <w:t xml:space="preserve">когда они в случае затруднения прекращают деятельность, осмысливают, что их привело к затруднению, критически оценивают свою работу, определяют способы, пути ее коррекции, выдвигают гипотезы, а затем их проверяют. При необходимости учащийся обращается к источникам, в которых имеются подсказки: </w:t>
      </w:r>
      <w:r w:rsidR="00DA57E3" w:rsidRPr="004513A1">
        <w:rPr>
          <w:rStyle w:val="FontStyle13"/>
          <w:sz w:val="28"/>
          <w:szCs w:val="28"/>
        </w:rPr>
        <w:t>преподавателю</w:t>
      </w:r>
      <w:r w:rsidRPr="004513A1">
        <w:rPr>
          <w:rStyle w:val="FontStyle13"/>
          <w:sz w:val="28"/>
          <w:szCs w:val="28"/>
        </w:rPr>
        <w:t xml:space="preserve">, </w:t>
      </w:r>
      <w:r w:rsidR="006B3556" w:rsidRPr="004513A1">
        <w:rPr>
          <w:rStyle w:val="FontStyle13"/>
          <w:sz w:val="28"/>
          <w:szCs w:val="28"/>
        </w:rPr>
        <w:t>другим учащимся</w:t>
      </w:r>
      <w:r w:rsidRPr="004513A1">
        <w:rPr>
          <w:rStyle w:val="FontStyle13"/>
          <w:sz w:val="28"/>
          <w:szCs w:val="28"/>
        </w:rPr>
        <w:t>, учебнику, ресурсам Интернет</w:t>
      </w:r>
      <w:r w:rsidR="006B3556" w:rsidRPr="004513A1">
        <w:rPr>
          <w:rStyle w:val="FontStyle13"/>
          <w:sz w:val="28"/>
          <w:szCs w:val="28"/>
        </w:rPr>
        <w:t>а</w:t>
      </w:r>
      <w:r w:rsidRPr="004513A1">
        <w:rPr>
          <w:rStyle w:val="FontStyle13"/>
          <w:sz w:val="28"/>
          <w:szCs w:val="28"/>
        </w:rPr>
        <w:t xml:space="preserve"> и т.п. Данный вид рефлексии характерен для </w:t>
      </w:r>
      <w:r w:rsidR="006B3556" w:rsidRPr="004513A1">
        <w:rPr>
          <w:rStyle w:val="FontStyle13"/>
          <w:sz w:val="28"/>
          <w:szCs w:val="28"/>
        </w:rPr>
        <w:t>обучающихся</w:t>
      </w:r>
      <w:r w:rsidRPr="004513A1">
        <w:rPr>
          <w:rStyle w:val="FontStyle13"/>
          <w:sz w:val="28"/>
          <w:szCs w:val="28"/>
        </w:rPr>
        <w:t>, которые овладели данной компетенцией; они ее применяют на «автопилоте» автоматически.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4513A1">
        <w:rPr>
          <w:rStyle w:val="FontStyle14"/>
          <w:sz w:val="28"/>
          <w:szCs w:val="28"/>
        </w:rPr>
        <w:t xml:space="preserve">Произвольная </w:t>
      </w:r>
      <w:r w:rsidRPr="004513A1">
        <w:rPr>
          <w:rStyle w:val="FontStyle13"/>
          <w:sz w:val="28"/>
          <w:szCs w:val="28"/>
        </w:rPr>
        <w:t xml:space="preserve">рефлексия </w:t>
      </w:r>
      <w:r w:rsidR="00AC463B" w:rsidRPr="004513A1">
        <w:rPr>
          <w:rStyle w:val="FontStyle13"/>
          <w:sz w:val="28"/>
          <w:szCs w:val="28"/>
        </w:rPr>
        <w:t>преподавателем</w:t>
      </w:r>
      <w:r w:rsidRPr="004513A1">
        <w:rPr>
          <w:rStyle w:val="FontStyle13"/>
          <w:sz w:val="28"/>
          <w:szCs w:val="28"/>
        </w:rPr>
        <w:t xml:space="preserve"> организуется специально. Она может проводиться фронтально, в группах учащихся, индивидуально; устно или письменно. В случае произвольной рефлексии </w:t>
      </w:r>
      <w:r w:rsidR="00AC463B" w:rsidRPr="004513A1">
        <w:rPr>
          <w:rStyle w:val="FontStyle13"/>
          <w:sz w:val="28"/>
          <w:szCs w:val="28"/>
        </w:rPr>
        <w:t>преподаватель</w:t>
      </w:r>
      <w:r w:rsidRPr="004513A1">
        <w:rPr>
          <w:rStyle w:val="FontStyle13"/>
          <w:sz w:val="28"/>
          <w:szCs w:val="28"/>
        </w:rPr>
        <w:t xml:space="preserve"> предлагает учащимся в процессе работы или по завершении ее этапа остановить деятельность и ставит им вопросы, которые можно объединить в три блока:</w:t>
      </w:r>
    </w:p>
    <w:p w:rsidR="005B5EF4" w:rsidRPr="004513A1" w:rsidRDefault="005B5EF4" w:rsidP="004513A1">
      <w:pPr>
        <w:pStyle w:val="Style4"/>
        <w:widowControl/>
        <w:spacing w:before="5" w:line="276" w:lineRule="auto"/>
        <w:ind w:firstLine="709"/>
        <w:rPr>
          <w:rStyle w:val="FontStyle13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1. </w:t>
      </w:r>
      <w:r w:rsidRPr="004513A1">
        <w:rPr>
          <w:rStyle w:val="FontStyle13"/>
          <w:sz w:val="28"/>
          <w:szCs w:val="28"/>
        </w:rPr>
        <w:t xml:space="preserve">Вопросы на </w:t>
      </w:r>
      <w:r w:rsidRPr="004513A1">
        <w:rPr>
          <w:rStyle w:val="FontStyle14"/>
          <w:sz w:val="28"/>
          <w:szCs w:val="28"/>
        </w:rPr>
        <w:t xml:space="preserve">восстановление деятельности, </w:t>
      </w:r>
      <w:r w:rsidRPr="004513A1">
        <w:rPr>
          <w:rStyle w:val="FontStyle13"/>
          <w:sz w:val="28"/>
          <w:szCs w:val="28"/>
        </w:rPr>
        <w:t>которые «приглашают» учащихся мысленно обратиться к исполненной или исполняемой работе, восстановить в памяти ее значимые этапы, например:</w:t>
      </w:r>
    </w:p>
    <w:p w:rsidR="005B5EF4" w:rsidRPr="004513A1" w:rsidRDefault="005B5EF4" w:rsidP="004513A1">
      <w:pPr>
        <w:pStyle w:val="Style5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Чем вы занимались последние 20 минут </w:t>
      </w:r>
      <w:r w:rsidR="00F9246B" w:rsidRPr="004513A1">
        <w:rPr>
          <w:rStyle w:val="FontStyle13"/>
          <w:sz w:val="28"/>
          <w:szCs w:val="28"/>
        </w:rPr>
        <w:t>на учебном занятии</w:t>
      </w:r>
      <w:r w:rsidRPr="004513A1">
        <w:rPr>
          <w:rStyle w:val="FontStyle13"/>
          <w:sz w:val="28"/>
          <w:szCs w:val="28"/>
        </w:rPr>
        <w:t>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 чем состояла цель вашей работы?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На достижение какой цели вы работали?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Какими были этапы деятельности?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Какими средствами вы пользовались?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 чем состояли трудности в работе? Как вы их преодолевали?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Чему вы уже научились?</w:t>
      </w:r>
    </w:p>
    <w:p w:rsidR="005B5EF4" w:rsidRPr="004513A1" w:rsidRDefault="005B5EF4" w:rsidP="004513A1">
      <w:pPr>
        <w:pStyle w:val="Style5"/>
        <w:widowControl/>
        <w:tabs>
          <w:tab w:val="left" w:pos="595"/>
        </w:tabs>
        <w:spacing w:before="5" w:line="276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2.</w:t>
      </w:r>
      <w:r w:rsidRPr="004513A1">
        <w:rPr>
          <w:rStyle w:val="FontStyle12"/>
          <w:b w:val="0"/>
          <w:sz w:val="28"/>
          <w:szCs w:val="28"/>
        </w:rPr>
        <w:tab/>
        <w:t xml:space="preserve">Вопросы на </w:t>
      </w:r>
      <w:r w:rsidRPr="004513A1">
        <w:rPr>
          <w:rStyle w:val="FontStyle11"/>
          <w:sz w:val="28"/>
          <w:szCs w:val="28"/>
        </w:rPr>
        <w:t xml:space="preserve">критическую оценку </w:t>
      </w:r>
      <w:r w:rsidRPr="004513A1">
        <w:rPr>
          <w:rStyle w:val="FontStyle12"/>
          <w:b w:val="0"/>
          <w:sz w:val="28"/>
          <w:szCs w:val="28"/>
        </w:rPr>
        <w:t xml:space="preserve">позволяют выделить сильные и слабые стороны работы. Для этого </w:t>
      </w:r>
      <w:r w:rsidR="00DE6252" w:rsidRPr="004513A1">
        <w:rPr>
          <w:rStyle w:val="FontStyle12"/>
          <w:b w:val="0"/>
          <w:sz w:val="28"/>
          <w:szCs w:val="28"/>
        </w:rPr>
        <w:t>учащимися</w:t>
      </w:r>
      <w:r w:rsidRPr="004513A1">
        <w:rPr>
          <w:rStyle w:val="FontStyle12"/>
          <w:b w:val="0"/>
          <w:sz w:val="28"/>
          <w:szCs w:val="28"/>
        </w:rPr>
        <w:t xml:space="preserve"> используются</w:t>
      </w:r>
      <w:r w:rsidR="00353FA1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 xml:space="preserve">критерии, которые они получают от </w:t>
      </w:r>
      <w:r w:rsidR="009F4372" w:rsidRPr="004513A1">
        <w:rPr>
          <w:rStyle w:val="FontStyle12"/>
          <w:b w:val="0"/>
          <w:sz w:val="28"/>
          <w:szCs w:val="28"/>
        </w:rPr>
        <w:t>преподавателя</w:t>
      </w:r>
      <w:r w:rsidRPr="004513A1">
        <w:rPr>
          <w:rStyle w:val="FontStyle12"/>
          <w:b w:val="0"/>
          <w:sz w:val="28"/>
          <w:szCs w:val="28"/>
        </w:rPr>
        <w:t xml:space="preserve"> или выбираются </w:t>
      </w:r>
      <w:r w:rsidR="009F4372" w:rsidRPr="004513A1">
        <w:rPr>
          <w:rStyle w:val="FontStyle12"/>
          <w:b w:val="0"/>
          <w:sz w:val="28"/>
          <w:szCs w:val="28"/>
        </w:rPr>
        <w:t xml:space="preserve">учащимися </w:t>
      </w:r>
      <w:r w:rsidRPr="004513A1">
        <w:rPr>
          <w:rStyle w:val="FontStyle12"/>
          <w:b w:val="0"/>
          <w:sz w:val="28"/>
          <w:szCs w:val="28"/>
        </w:rPr>
        <w:t>самостоятельно. В качестве критериев могут применяться</w:t>
      </w:r>
      <w:r w:rsidR="00353FA1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 xml:space="preserve">алгоритмы </w:t>
      </w:r>
      <w:r w:rsidRPr="004513A1">
        <w:rPr>
          <w:rStyle w:val="FontStyle12"/>
          <w:b w:val="0"/>
          <w:sz w:val="28"/>
          <w:szCs w:val="28"/>
        </w:rPr>
        <w:lastRenderedPageBreak/>
        <w:t xml:space="preserve">решения задач, характеристики того результата, к которому стремились </w:t>
      </w:r>
      <w:r w:rsidR="00B53670" w:rsidRPr="004513A1">
        <w:rPr>
          <w:rStyle w:val="FontStyle12"/>
          <w:b w:val="0"/>
          <w:sz w:val="28"/>
          <w:szCs w:val="28"/>
        </w:rPr>
        <w:t>учащиеся</w:t>
      </w:r>
      <w:r w:rsidRPr="004513A1">
        <w:rPr>
          <w:rStyle w:val="FontStyle12"/>
          <w:b w:val="0"/>
          <w:sz w:val="28"/>
          <w:szCs w:val="28"/>
        </w:rPr>
        <w:t>, правила работы в группе и др. С их</w:t>
      </w:r>
      <w:r w:rsidR="00990232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>помощью учащиеся анализируют последовательность действий с</w:t>
      </w:r>
      <w:r w:rsidR="00353FA1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>точки зрения ее эффективности, продуктивности, соответствия</w:t>
      </w:r>
      <w:r w:rsidR="00353FA1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 xml:space="preserve">поставленным задачам и </w:t>
      </w:r>
      <w:r w:rsidRPr="004513A1">
        <w:rPr>
          <w:rStyle w:val="FontStyle12"/>
          <w:b w:val="0"/>
          <w:spacing w:val="-20"/>
          <w:sz w:val="28"/>
          <w:szCs w:val="28"/>
        </w:rPr>
        <w:t>т.</w:t>
      </w:r>
      <w:r w:rsidRPr="004513A1">
        <w:rPr>
          <w:rStyle w:val="FontStyle12"/>
          <w:b w:val="0"/>
          <w:sz w:val="28"/>
          <w:szCs w:val="28"/>
        </w:rPr>
        <w:t xml:space="preserve"> п.</w:t>
      </w:r>
    </w:p>
    <w:p w:rsidR="005B5EF4" w:rsidRPr="004513A1" w:rsidRDefault="005B5EF4" w:rsidP="004513A1">
      <w:pPr>
        <w:pStyle w:val="Style2"/>
        <w:widowControl/>
        <w:spacing w:before="5"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Вопросы могут быть, например такими: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Какие проблемы остались нерешенными?</w:t>
      </w:r>
    </w:p>
    <w:p w:rsidR="005B5EF4" w:rsidRPr="004513A1" w:rsidRDefault="005B5EF4" w:rsidP="004513A1">
      <w:pPr>
        <w:pStyle w:val="Style4"/>
        <w:widowControl/>
        <w:tabs>
          <w:tab w:val="left" w:pos="562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 какой степени ваша работа соответствовала установленным нами ранее правилам?</w:t>
      </w:r>
    </w:p>
    <w:p w:rsidR="005B5EF4" w:rsidRPr="004513A1" w:rsidRDefault="005B5EF4" w:rsidP="004513A1">
      <w:pPr>
        <w:pStyle w:val="Style4"/>
        <w:widowControl/>
        <w:tabs>
          <w:tab w:val="left" w:pos="562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 какой степени избранные и использованные вами методы «работали» на цель?</w:t>
      </w:r>
    </w:p>
    <w:p w:rsidR="005B5EF4" w:rsidRPr="004513A1" w:rsidRDefault="005B5EF4" w:rsidP="004513A1">
      <w:pPr>
        <w:pStyle w:val="Style4"/>
        <w:widowControl/>
        <w:tabs>
          <w:tab w:val="left" w:pos="562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Насколько удачным было распределение обязанностей в группе?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Что из запланированного удалось сделать?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Какие задачи еще не решены?</w:t>
      </w:r>
    </w:p>
    <w:p w:rsidR="005B5EF4" w:rsidRPr="004513A1" w:rsidRDefault="005B5EF4" w:rsidP="004513A1">
      <w:pPr>
        <w:pStyle w:val="Style5"/>
        <w:widowControl/>
        <w:tabs>
          <w:tab w:val="left" w:pos="595"/>
          <w:tab w:val="left" w:pos="1134"/>
        </w:tabs>
        <w:spacing w:line="276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3.</w:t>
      </w:r>
      <w:r w:rsidRPr="004513A1">
        <w:rPr>
          <w:rStyle w:val="FontStyle12"/>
          <w:b w:val="0"/>
          <w:sz w:val="28"/>
          <w:szCs w:val="28"/>
        </w:rPr>
        <w:tab/>
        <w:t xml:space="preserve">Вопросы на </w:t>
      </w:r>
      <w:proofErr w:type="spellStart"/>
      <w:r w:rsidRPr="004513A1">
        <w:rPr>
          <w:rStyle w:val="FontStyle11"/>
          <w:sz w:val="28"/>
          <w:szCs w:val="28"/>
        </w:rPr>
        <w:t>перенормирование</w:t>
      </w:r>
      <w:proofErr w:type="spellEnd"/>
      <w:r w:rsidRPr="004513A1">
        <w:rPr>
          <w:rStyle w:val="FontStyle11"/>
          <w:sz w:val="28"/>
          <w:szCs w:val="28"/>
        </w:rPr>
        <w:t xml:space="preserve">. </w:t>
      </w:r>
      <w:r w:rsidRPr="004513A1">
        <w:rPr>
          <w:rStyle w:val="FontStyle12"/>
          <w:b w:val="0"/>
          <w:sz w:val="28"/>
          <w:szCs w:val="28"/>
        </w:rPr>
        <w:t>Эта группа вопросов стимулирует учащихся на принятие ими решения о том, как работать</w:t>
      </w:r>
      <w:r w:rsidR="00353FA1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>дальше: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 вы измените характер вашей работы?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Какие способы работы вы станете применять в дальнейшем?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Какие способы, на ваш взгляд, будут наиболее эффективными?</w:t>
      </w:r>
    </w:p>
    <w:p w:rsidR="005B5EF4" w:rsidRPr="004513A1" w:rsidRDefault="005B5EF4" w:rsidP="004513A1">
      <w:pPr>
        <w:pStyle w:val="Style4"/>
        <w:widowControl/>
        <w:tabs>
          <w:tab w:val="left" w:pos="566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Как в</w:t>
      </w:r>
      <w:r w:rsidR="00990232" w:rsidRPr="004513A1">
        <w:rPr>
          <w:rStyle w:val="FontStyle12"/>
          <w:b w:val="0"/>
          <w:sz w:val="28"/>
          <w:szCs w:val="28"/>
        </w:rPr>
        <w:t>ы</w:t>
      </w:r>
      <w:r w:rsidRPr="004513A1">
        <w:rPr>
          <w:rStyle w:val="FontStyle12"/>
          <w:b w:val="0"/>
          <w:sz w:val="28"/>
          <w:szCs w:val="28"/>
        </w:rPr>
        <w:t xml:space="preserve"> измените характер взаимодействия в группе?</w:t>
      </w:r>
    </w:p>
    <w:p w:rsidR="005B5EF4" w:rsidRPr="004513A1" w:rsidRDefault="005B5EF4" w:rsidP="004513A1">
      <w:pPr>
        <w:pStyle w:val="Style4"/>
        <w:widowControl/>
        <w:tabs>
          <w:tab w:val="left" w:pos="562"/>
          <w:tab w:val="left" w:pos="993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Какое предположение вы сделаете, как вы его будете проверять? </w:t>
      </w:r>
    </w:p>
    <w:p w:rsidR="005B5EF4" w:rsidRPr="004513A1" w:rsidRDefault="005B5EF4" w:rsidP="004513A1">
      <w:pPr>
        <w:pStyle w:val="Style2"/>
        <w:widowControl/>
        <w:spacing w:before="10"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В процессе фронтальной рефлексии </w:t>
      </w:r>
      <w:r w:rsidR="00023A09" w:rsidRPr="004513A1">
        <w:rPr>
          <w:rStyle w:val="FontStyle12"/>
          <w:b w:val="0"/>
          <w:sz w:val="28"/>
          <w:szCs w:val="28"/>
        </w:rPr>
        <w:t>преподаватель</w:t>
      </w:r>
      <w:r w:rsidRPr="004513A1">
        <w:rPr>
          <w:rStyle w:val="FontStyle12"/>
          <w:b w:val="0"/>
          <w:sz w:val="28"/>
          <w:szCs w:val="28"/>
        </w:rPr>
        <w:t xml:space="preserve"> последовательно ставит подобные вопросы </w:t>
      </w:r>
      <w:r w:rsidR="00023A09" w:rsidRPr="004513A1">
        <w:rPr>
          <w:rStyle w:val="FontStyle12"/>
          <w:b w:val="0"/>
          <w:sz w:val="28"/>
          <w:szCs w:val="28"/>
        </w:rPr>
        <w:t>группе (классу)</w:t>
      </w:r>
      <w:r w:rsidRPr="004513A1">
        <w:rPr>
          <w:rStyle w:val="FontStyle12"/>
          <w:b w:val="0"/>
          <w:sz w:val="28"/>
          <w:szCs w:val="28"/>
        </w:rPr>
        <w:t>. Если же организуется рефлексия</w:t>
      </w:r>
      <w:r w:rsidR="003E19DF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4"/>
          <w:i w:val="0"/>
          <w:sz w:val="28"/>
          <w:szCs w:val="28"/>
        </w:rPr>
        <w:t xml:space="preserve">в группе, в паре или индивидуально, то </w:t>
      </w:r>
      <w:r w:rsidR="009C0C4B" w:rsidRPr="004513A1">
        <w:rPr>
          <w:rStyle w:val="FontStyle14"/>
          <w:i w:val="0"/>
          <w:sz w:val="28"/>
          <w:szCs w:val="28"/>
        </w:rPr>
        <w:t>учащихся</w:t>
      </w:r>
      <w:r w:rsidRPr="004513A1">
        <w:rPr>
          <w:rStyle w:val="FontStyle14"/>
          <w:i w:val="0"/>
          <w:sz w:val="28"/>
          <w:szCs w:val="28"/>
        </w:rPr>
        <w:t xml:space="preserve"> необходимо вооружить соответствующим списком вопросов. Их содержание зависит от вида работы, которую выполняют </w:t>
      </w:r>
      <w:r w:rsidR="009C0C4B" w:rsidRPr="004513A1">
        <w:rPr>
          <w:rStyle w:val="FontStyle14"/>
          <w:i w:val="0"/>
          <w:sz w:val="28"/>
          <w:szCs w:val="28"/>
        </w:rPr>
        <w:t>обучающиеся</w:t>
      </w:r>
      <w:r w:rsidRPr="004513A1">
        <w:rPr>
          <w:rStyle w:val="FontStyle14"/>
          <w:i w:val="0"/>
          <w:sz w:val="28"/>
          <w:szCs w:val="28"/>
        </w:rPr>
        <w:t>.</w:t>
      </w:r>
    </w:p>
    <w:p w:rsidR="005B5EF4" w:rsidRPr="004513A1" w:rsidRDefault="005B5EF4" w:rsidP="004513A1">
      <w:pPr>
        <w:pStyle w:val="Style3"/>
        <w:widowControl/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Перечень обсуждаемых вопросов зависит от типа урока</w:t>
      </w:r>
      <w:r w:rsidR="00CE5B4F" w:rsidRPr="004513A1">
        <w:rPr>
          <w:rStyle w:val="FontStyle14"/>
          <w:i w:val="0"/>
          <w:sz w:val="28"/>
          <w:szCs w:val="28"/>
        </w:rPr>
        <w:t xml:space="preserve"> (учебного занятия)</w:t>
      </w:r>
      <w:r w:rsidRPr="004513A1">
        <w:rPr>
          <w:rStyle w:val="FontStyle14"/>
          <w:i w:val="0"/>
          <w:sz w:val="28"/>
          <w:szCs w:val="28"/>
        </w:rPr>
        <w:t xml:space="preserve">. Например, на уроках </w:t>
      </w:r>
      <w:r w:rsidR="00AC53A7" w:rsidRPr="004513A1">
        <w:rPr>
          <w:rStyle w:val="FontStyle14"/>
          <w:i w:val="0"/>
          <w:sz w:val="28"/>
          <w:szCs w:val="28"/>
        </w:rPr>
        <w:t xml:space="preserve">(учебных занятиях) </w:t>
      </w:r>
      <w:r w:rsidRPr="004513A1">
        <w:rPr>
          <w:rStyle w:val="FontStyle14"/>
          <w:i w:val="0"/>
          <w:sz w:val="28"/>
          <w:szCs w:val="28"/>
        </w:rPr>
        <w:t>изучения нового материала вопросы могут быть следующими:</w:t>
      </w:r>
    </w:p>
    <w:p w:rsidR="005B5EF4" w:rsidRPr="004513A1" w:rsidRDefault="005B5EF4" w:rsidP="004513A1">
      <w:pPr>
        <w:pStyle w:val="Style4"/>
        <w:widowControl/>
        <w:tabs>
          <w:tab w:val="left" w:pos="590"/>
          <w:tab w:val="left" w:pos="1134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Как связан данный материал с тем</w:t>
      </w:r>
      <w:r w:rsidR="00C14405" w:rsidRPr="004513A1">
        <w:rPr>
          <w:rStyle w:val="FontStyle14"/>
          <w:i w:val="0"/>
          <w:sz w:val="28"/>
          <w:szCs w:val="28"/>
        </w:rPr>
        <w:t>,</w:t>
      </w:r>
      <w:r w:rsidRPr="004513A1">
        <w:rPr>
          <w:rStyle w:val="FontStyle14"/>
          <w:i w:val="0"/>
          <w:sz w:val="28"/>
          <w:szCs w:val="28"/>
        </w:rPr>
        <w:t xml:space="preserve"> что изучалось ранее? </w:t>
      </w:r>
      <w:r w:rsidR="00C015E8" w:rsidRPr="004513A1">
        <w:rPr>
          <w:rStyle w:val="FontStyle13"/>
          <w:sz w:val="28"/>
          <w:szCs w:val="28"/>
        </w:rPr>
        <w:t>А</w:t>
      </w:r>
      <w:r w:rsidRPr="004513A1">
        <w:rPr>
          <w:rStyle w:val="FontStyle13"/>
          <w:sz w:val="28"/>
          <w:szCs w:val="28"/>
        </w:rPr>
        <w:t xml:space="preserve"> </w:t>
      </w:r>
      <w:r w:rsidR="00C015E8" w:rsidRPr="004513A1">
        <w:rPr>
          <w:rStyle w:val="FontStyle14"/>
          <w:i w:val="0"/>
          <w:sz w:val="28"/>
          <w:szCs w:val="28"/>
        </w:rPr>
        <w:t>ч</w:t>
      </w:r>
      <w:r w:rsidRPr="004513A1">
        <w:rPr>
          <w:rStyle w:val="FontStyle14"/>
          <w:i w:val="0"/>
          <w:sz w:val="28"/>
          <w:szCs w:val="28"/>
        </w:rPr>
        <w:t>то вызвало у вас затруднение? Почему это случилось?</w:t>
      </w:r>
    </w:p>
    <w:p w:rsidR="005B5EF4" w:rsidRPr="004513A1" w:rsidRDefault="005B5EF4" w:rsidP="004513A1">
      <w:pPr>
        <w:pStyle w:val="Style5"/>
        <w:widowControl/>
        <w:tabs>
          <w:tab w:val="left" w:pos="557"/>
          <w:tab w:val="left" w:pos="1134"/>
        </w:tabs>
        <w:spacing w:line="276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Какой аспект в новой теме вам представляется наиболее важным? Почему?</w:t>
      </w:r>
    </w:p>
    <w:p w:rsidR="005B5EF4" w:rsidRPr="004513A1" w:rsidRDefault="005B5EF4" w:rsidP="004513A1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 xml:space="preserve">Можно ли изучать предъявленный на уроке </w:t>
      </w:r>
      <w:r w:rsidR="00A43B1F" w:rsidRPr="004513A1">
        <w:rPr>
          <w:rStyle w:val="FontStyle14"/>
          <w:i w:val="0"/>
          <w:sz w:val="28"/>
          <w:szCs w:val="28"/>
        </w:rPr>
        <w:t xml:space="preserve">(учебном занятии0 </w:t>
      </w:r>
      <w:r w:rsidRPr="004513A1">
        <w:rPr>
          <w:rStyle w:val="FontStyle14"/>
          <w:i w:val="0"/>
          <w:sz w:val="28"/>
          <w:szCs w:val="28"/>
        </w:rPr>
        <w:t xml:space="preserve">материал </w:t>
      </w:r>
      <w:r w:rsidR="00C015E8" w:rsidRPr="004513A1">
        <w:rPr>
          <w:rStyle w:val="FontStyle14"/>
          <w:i w:val="0"/>
          <w:sz w:val="28"/>
          <w:szCs w:val="28"/>
        </w:rPr>
        <w:t>в</w:t>
      </w:r>
      <w:r w:rsidRPr="004513A1">
        <w:rPr>
          <w:rStyle w:val="FontStyle14"/>
          <w:i w:val="0"/>
          <w:sz w:val="28"/>
          <w:szCs w:val="28"/>
        </w:rPr>
        <w:t xml:space="preserve"> другой последовательности? В какой?</w:t>
      </w:r>
    </w:p>
    <w:p w:rsidR="005B5EF4" w:rsidRPr="004513A1" w:rsidRDefault="005B5EF4" w:rsidP="004513A1">
      <w:pPr>
        <w:pStyle w:val="Style5"/>
        <w:widowControl/>
        <w:tabs>
          <w:tab w:val="left" w:pos="557"/>
          <w:tab w:val="left" w:pos="993"/>
          <w:tab w:val="left" w:pos="1134"/>
        </w:tabs>
        <w:spacing w:line="276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В какой степени вы достигли своей цели? На чем строится ваше убеждение, что это так?</w:t>
      </w:r>
    </w:p>
    <w:p w:rsidR="005B5EF4" w:rsidRPr="004513A1" w:rsidRDefault="005B5EF4" w:rsidP="004513A1">
      <w:pPr>
        <w:pStyle w:val="Style4"/>
        <w:widowControl/>
        <w:tabs>
          <w:tab w:val="left" w:pos="576"/>
          <w:tab w:val="left" w:pos="993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Над чем, на ваш взгляд, следует поработать дома?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В результате рефлексии в поле внимания учащихся оказываются процедуры деятельности, ее промежуточные и конечные результаты, способы, которые использовались или создавались (изобретались) в</w:t>
      </w:r>
      <w:r w:rsidR="00B97E78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 xml:space="preserve">ходе </w:t>
      </w:r>
      <w:r w:rsidRPr="004513A1">
        <w:rPr>
          <w:rStyle w:val="FontStyle12"/>
          <w:b w:val="0"/>
          <w:sz w:val="28"/>
          <w:szCs w:val="28"/>
        </w:rPr>
        <w:lastRenderedPageBreak/>
        <w:t>деятельности. Они выдвигают предположения по отношению к будущей деятельности; затем, возможно, эти гипотезы проверяют на практике.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Рефлексивная деятельность учащихся имеет большое образовательное значение: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во-первых, </w:t>
      </w:r>
      <w:r w:rsidRPr="004513A1">
        <w:rPr>
          <w:rStyle w:val="FontStyle12"/>
          <w:b w:val="0"/>
          <w:sz w:val="28"/>
          <w:szCs w:val="28"/>
        </w:rPr>
        <w:t>она способствует лучшему усвоению учебного материала (</w:t>
      </w:r>
      <w:r w:rsidR="00F208A8" w:rsidRPr="004513A1">
        <w:rPr>
          <w:rStyle w:val="FontStyle12"/>
          <w:b w:val="0"/>
          <w:sz w:val="28"/>
          <w:szCs w:val="28"/>
        </w:rPr>
        <w:t>учащиеся</w:t>
      </w:r>
      <w:r w:rsidRPr="004513A1">
        <w:rPr>
          <w:rStyle w:val="FontStyle12"/>
          <w:b w:val="0"/>
          <w:sz w:val="28"/>
          <w:szCs w:val="28"/>
        </w:rPr>
        <w:t xml:space="preserve"> учатся, когда они сами выделяют схемы деятельности способы решения задач или рассуждений). Происходит перевод способов деятельности во внутренний план действий, учащиеся присваивают способ;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во-вторых, </w:t>
      </w:r>
      <w:r w:rsidRPr="004513A1">
        <w:rPr>
          <w:rStyle w:val="FontStyle12"/>
          <w:b w:val="0"/>
          <w:sz w:val="28"/>
          <w:szCs w:val="28"/>
        </w:rPr>
        <w:t xml:space="preserve">ее применение повышает учебно-познавательную мотивацию учащихся. Учащийся видит, что </w:t>
      </w:r>
      <w:r w:rsidR="00F208A8" w:rsidRPr="004513A1">
        <w:rPr>
          <w:rStyle w:val="FontStyle12"/>
          <w:b w:val="0"/>
          <w:sz w:val="28"/>
          <w:szCs w:val="28"/>
        </w:rPr>
        <w:t>преподавателя</w:t>
      </w:r>
      <w:r w:rsidRPr="004513A1">
        <w:rPr>
          <w:rStyle w:val="FontStyle12"/>
          <w:b w:val="0"/>
          <w:sz w:val="28"/>
          <w:szCs w:val="28"/>
        </w:rPr>
        <w:t xml:space="preserve"> меньше интересует учебный материал, а больше он сам: как он мыслил, каким воспользовался средством и </w:t>
      </w:r>
      <w:r w:rsidRPr="004513A1">
        <w:rPr>
          <w:rStyle w:val="FontStyle12"/>
          <w:b w:val="0"/>
          <w:spacing w:val="-20"/>
          <w:sz w:val="28"/>
          <w:szCs w:val="28"/>
        </w:rPr>
        <w:t>т.</w:t>
      </w:r>
      <w:r w:rsidRPr="004513A1">
        <w:rPr>
          <w:rStyle w:val="FontStyle12"/>
          <w:b w:val="0"/>
          <w:sz w:val="28"/>
          <w:szCs w:val="28"/>
        </w:rPr>
        <w:t xml:space="preserve"> п;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в-третьих, </w:t>
      </w:r>
      <w:r w:rsidRPr="004513A1">
        <w:rPr>
          <w:rStyle w:val="FontStyle12"/>
          <w:b w:val="0"/>
          <w:sz w:val="28"/>
          <w:szCs w:val="28"/>
        </w:rPr>
        <w:t>становится значимой оценочная деятельность учащихся, в процессе которой они оценивают свое продвижение, свою деятельность и ее результаты;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в-четвертых, </w:t>
      </w:r>
      <w:r w:rsidRPr="004513A1">
        <w:rPr>
          <w:rStyle w:val="FontStyle12"/>
          <w:b w:val="0"/>
          <w:sz w:val="28"/>
          <w:szCs w:val="28"/>
        </w:rPr>
        <w:t xml:space="preserve">рефлексивная деятельность позволяет </w:t>
      </w:r>
      <w:r w:rsidR="005B4CAB" w:rsidRPr="004513A1">
        <w:rPr>
          <w:rStyle w:val="FontStyle12"/>
          <w:b w:val="0"/>
          <w:sz w:val="28"/>
          <w:szCs w:val="28"/>
        </w:rPr>
        <w:t>учащемуся</w:t>
      </w:r>
      <w:r w:rsidRPr="004513A1">
        <w:rPr>
          <w:rStyle w:val="FontStyle12"/>
          <w:b w:val="0"/>
          <w:sz w:val="28"/>
          <w:szCs w:val="28"/>
        </w:rPr>
        <w:t xml:space="preserve"> осознать свою индивидуальность, уникальность и предназначение, поскольку у него при этом есть возможность видеть, анализировать и оценивать свою деятельность, ее результаты, что может способствовать их образовательному и, возможно, профессиональному самоопределению;</w:t>
      </w:r>
    </w:p>
    <w:p w:rsidR="005B5EF4" w:rsidRPr="004513A1" w:rsidRDefault="005B5EF4" w:rsidP="004513A1">
      <w:pPr>
        <w:pStyle w:val="Style4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3"/>
          <w:sz w:val="28"/>
          <w:szCs w:val="28"/>
        </w:rPr>
        <w:t xml:space="preserve">в-пятых, </w:t>
      </w:r>
      <w:r w:rsidRPr="004513A1">
        <w:rPr>
          <w:rStyle w:val="FontStyle12"/>
          <w:b w:val="0"/>
          <w:sz w:val="28"/>
          <w:szCs w:val="28"/>
        </w:rPr>
        <w:t xml:space="preserve">учащиеся овладевают важной компетенцией, владение которой является необходимым условием саморазвития личности. В процессе специально организуемой на уроках </w:t>
      </w:r>
      <w:r w:rsidR="00211FD6" w:rsidRPr="004513A1">
        <w:rPr>
          <w:rStyle w:val="FontStyle12"/>
          <w:b w:val="0"/>
          <w:sz w:val="28"/>
          <w:szCs w:val="28"/>
        </w:rPr>
        <w:t xml:space="preserve">(учебных занятиях) </w:t>
      </w:r>
      <w:r w:rsidRPr="004513A1">
        <w:rPr>
          <w:rStyle w:val="FontStyle12"/>
          <w:b w:val="0"/>
          <w:sz w:val="28"/>
          <w:szCs w:val="28"/>
        </w:rPr>
        <w:t>рефлексии</w:t>
      </w:r>
      <w:r w:rsidR="003146D3" w:rsidRPr="004513A1">
        <w:rPr>
          <w:rStyle w:val="FontStyle12"/>
          <w:b w:val="0"/>
          <w:sz w:val="28"/>
          <w:szCs w:val="28"/>
        </w:rPr>
        <w:t xml:space="preserve"> </w:t>
      </w:r>
      <w:r w:rsidRPr="004513A1">
        <w:rPr>
          <w:rStyle w:val="FontStyle12"/>
          <w:b w:val="0"/>
          <w:sz w:val="28"/>
          <w:szCs w:val="28"/>
        </w:rPr>
        <w:t>учащиеся учатся применять ее в различных учебных и жизненных ситуациях. Если рефлексия является характеристикой мышления человека, то можно говорить о реально существующей его способности к саморазвитию.</w:t>
      </w:r>
    </w:p>
    <w:p w:rsidR="005B5EF4" w:rsidRPr="004513A1" w:rsidRDefault="005B5EF4" w:rsidP="004513A1">
      <w:pPr>
        <w:pStyle w:val="Style3"/>
        <w:widowControl/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По словам С</w:t>
      </w:r>
      <w:r w:rsidR="00A217CA" w:rsidRPr="004513A1">
        <w:rPr>
          <w:rStyle w:val="FontStyle12"/>
          <w:b w:val="0"/>
          <w:sz w:val="28"/>
          <w:szCs w:val="28"/>
        </w:rPr>
        <w:t>.</w:t>
      </w:r>
      <w:r w:rsidRPr="004513A1">
        <w:rPr>
          <w:rStyle w:val="FontStyle12"/>
          <w:b w:val="0"/>
          <w:sz w:val="28"/>
          <w:szCs w:val="28"/>
        </w:rPr>
        <w:t>Л. Рубинштейна, с развитием рефлексии человек становится способным занимать позицию как бы вне процесса жизни, смотреть на нее со стороны. В этом случае сознание выступает как выход из поглощенности непосредственным процессом жизни для выработки соответствующего отношения к ней, занятия позиции над ней, вне ее для суждения о ней. С появлением рефлексии начинается философское осмысление жизни.</w:t>
      </w:r>
    </w:p>
    <w:p w:rsidR="005B5EF4" w:rsidRPr="004513A1" w:rsidRDefault="005B5EF4" w:rsidP="004513A1">
      <w:pPr>
        <w:pStyle w:val="Style3"/>
        <w:widowControl/>
        <w:spacing w:before="10"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Чтобы рефлексия для учащихся стала инструментом познавательной деятельности, обратной связи, активной оценки </w:t>
      </w:r>
      <w:r w:rsidR="006856A6" w:rsidRPr="004513A1">
        <w:rPr>
          <w:rStyle w:val="FontStyle12"/>
          <w:b w:val="0"/>
          <w:sz w:val="28"/>
          <w:szCs w:val="28"/>
        </w:rPr>
        <w:t>возможно</w:t>
      </w:r>
      <w:r w:rsidRPr="004513A1">
        <w:rPr>
          <w:rStyle w:val="FontStyle12"/>
          <w:b w:val="0"/>
          <w:sz w:val="28"/>
          <w:szCs w:val="28"/>
        </w:rPr>
        <w:t xml:space="preserve"> примен</w:t>
      </w:r>
      <w:r w:rsidR="006856A6" w:rsidRPr="004513A1">
        <w:rPr>
          <w:rStyle w:val="FontStyle12"/>
          <w:b w:val="0"/>
          <w:sz w:val="28"/>
          <w:szCs w:val="28"/>
        </w:rPr>
        <w:t xml:space="preserve">ение </w:t>
      </w:r>
      <w:r w:rsidRPr="004513A1">
        <w:rPr>
          <w:rStyle w:val="FontStyle12"/>
          <w:b w:val="0"/>
          <w:sz w:val="28"/>
          <w:szCs w:val="28"/>
        </w:rPr>
        <w:t>различны</w:t>
      </w:r>
      <w:r w:rsidR="006856A6" w:rsidRPr="004513A1">
        <w:rPr>
          <w:rStyle w:val="FontStyle12"/>
          <w:b w:val="0"/>
          <w:sz w:val="28"/>
          <w:szCs w:val="28"/>
        </w:rPr>
        <w:t>х</w:t>
      </w:r>
      <w:r w:rsidRPr="004513A1">
        <w:rPr>
          <w:rStyle w:val="FontStyle12"/>
          <w:b w:val="0"/>
          <w:sz w:val="28"/>
          <w:szCs w:val="28"/>
        </w:rPr>
        <w:t xml:space="preserve"> средств: устное обсуждение, эссе, анкетирование, рисунки или графические изображения изменений, происходящих с </w:t>
      </w:r>
      <w:r w:rsidR="006856A6" w:rsidRPr="004513A1">
        <w:rPr>
          <w:rStyle w:val="FontStyle12"/>
          <w:b w:val="0"/>
          <w:sz w:val="28"/>
          <w:szCs w:val="28"/>
        </w:rPr>
        <w:t>учащимся</w:t>
      </w:r>
      <w:r w:rsidRPr="004513A1">
        <w:rPr>
          <w:rStyle w:val="FontStyle12"/>
          <w:b w:val="0"/>
          <w:sz w:val="28"/>
          <w:szCs w:val="28"/>
        </w:rPr>
        <w:t xml:space="preserve"> в течение урока</w:t>
      </w:r>
      <w:r w:rsidR="006856A6" w:rsidRPr="004513A1">
        <w:rPr>
          <w:rStyle w:val="FontStyle12"/>
          <w:b w:val="0"/>
          <w:sz w:val="28"/>
          <w:szCs w:val="28"/>
        </w:rPr>
        <w:t xml:space="preserve"> (учебного занятия)</w:t>
      </w:r>
      <w:r w:rsidRPr="004513A1">
        <w:rPr>
          <w:rStyle w:val="FontStyle12"/>
          <w:b w:val="0"/>
          <w:sz w:val="28"/>
          <w:szCs w:val="28"/>
        </w:rPr>
        <w:t>, дня или недели. Задача педагога создать для учащегося такие условия, чтобы он захотел говорить о своей деятельности на уроке</w:t>
      </w:r>
      <w:r w:rsidR="006856A6" w:rsidRPr="004513A1">
        <w:rPr>
          <w:rStyle w:val="FontStyle12"/>
          <w:b w:val="0"/>
          <w:sz w:val="28"/>
          <w:szCs w:val="28"/>
        </w:rPr>
        <w:t xml:space="preserve"> (учебном занятии)</w:t>
      </w:r>
      <w:r w:rsidRPr="004513A1">
        <w:rPr>
          <w:rStyle w:val="FontStyle12"/>
          <w:b w:val="0"/>
          <w:sz w:val="28"/>
          <w:szCs w:val="28"/>
        </w:rPr>
        <w:t xml:space="preserve">, об отношении к ней. Если </w:t>
      </w:r>
      <w:r w:rsidR="006856A6" w:rsidRPr="004513A1">
        <w:rPr>
          <w:rStyle w:val="FontStyle12"/>
          <w:b w:val="0"/>
          <w:sz w:val="28"/>
          <w:szCs w:val="28"/>
        </w:rPr>
        <w:t>учащийся</w:t>
      </w:r>
      <w:r w:rsidRPr="004513A1">
        <w:rPr>
          <w:rStyle w:val="FontStyle12"/>
          <w:b w:val="0"/>
          <w:sz w:val="28"/>
          <w:szCs w:val="28"/>
        </w:rPr>
        <w:t xml:space="preserve"> делать это </w:t>
      </w:r>
      <w:r w:rsidRPr="004513A1">
        <w:rPr>
          <w:rStyle w:val="FontStyle12"/>
          <w:b w:val="0"/>
          <w:sz w:val="28"/>
          <w:szCs w:val="28"/>
        </w:rPr>
        <w:lastRenderedPageBreak/>
        <w:t>публично не хочет, можно предложить ему форму «тихой» рефлексии: написать или нарисовать свои воспоминания о деятельности.</w:t>
      </w:r>
    </w:p>
    <w:p w:rsidR="005B5EF4" w:rsidRPr="004513A1" w:rsidRDefault="005B5EF4" w:rsidP="004513A1">
      <w:pPr>
        <w:pStyle w:val="Style3"/>
        <w:widowControl/>
        <w:spacing w:before="10"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На заключительном этапе урока </w:t>
      </w:r>
      <w:r w:rsidR="006856A6" w:rsidRPr="004513A1">
        <w:rPr>
          <w:rStyle w:val="FontStyle12"/>
          <w:b w:val="0"/>
          <w:sz w:val="28"/>
          <w:szCs w:val="28"/>
        </w:rPr>
        <w:t xml:space="preserve">(учебного занятия) </w:t>
      </w:r>
      <w:r w:rsidRPr="004513A1">
        <w:rPr>
          <w:rStyle w:val="FontStyle12"/>
          <w:b w:val="0"/>
          <w:sz w:val="28"/>
          <w:szCs w:val="28"/>
        </w:rPr>
        <w:t>полезно включать учащихся в рефлексивную деятельность по осмыслению того, что происходило с ними на уроке</w:t>
      </w:r>
      <w:r w:rsidR="0015678D" w:rsidRPr="004513A1">
        <w:rPr>
          <w:rStyle w:val="FontStyle12"/>
          <w:b w:val="0"/>
          <w:sz w:val="28"/>
          <w:szCs w:val="28"/>
        </w:rPr>
        <w:t xml:space="preserve"> (учебном занятии)</w:t>
      </w:r>
      <w:r w:rsidRPr="004513A1">
        <w:rPr>
          <w:rStyle w:val="FontStyle12"/>
          <w:b w:val="0"/>
          <w:sz w:val="28"/>
          <w:szCs w:val="28"/>
        </w:rPr>
        <w:t xml:space="preserve">. Для этого имеет смысл давать </w:t>
      </w:r>
      <w:r w:rsidR="00E85F70" w:rsidRPr="004513A1">
        <w:rPr>
          <w:rStyle w:val="FontStyle12"/>
          <w:b w:val="0"/>
          <w:sz w:val="28"/>
          <w:szCs w:val="28"/>
        </w:rPr>
        <w:t>учащимся</w:t>
      </w:r>
      <w:r w:rsidRPr="004513A1">
        <w:rPr>
          <w:rStyle w:val="FontStyle12"/>
          <w:b w:val="0"/>
          <w:sz w:val="28"/>
          <w:szCs w:val="28"/>
        </w:rPr>
        <w:t xml:space="preserve"> соответствующие клише (зачастую фразу легче продолжить, чем ее начать):</w:t>
      </w:r>
    </w:p>
    <w:p w:rsidR="005B5EF4" w:rsidRPr="004513A1" w:rsidRDefault="001C342E" w:rsidP="004513A1">
      <w:pPr>
        <w:pStyle w:val="Style3"/>
        <w:widowControl/>
        <w:spacing w:line="276" w:lineRule="auto"/>
        <w:ind w:firstLine="709"/>
        <w:jc w:val="left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сегодня на</w:t>
      </w:r>
      <w:r w:rsidR="005B5EF4" w:rsidRPr="004513A1">
        <w:rPr>
          <w:rStyle w:val="FontStyle12"/>
          <w:b w:val="0"/>
          <w:sz w:val="28"/>
          <w:szCs w:val="28"/>
        </w:rPr>
        <w:t xml:space="preserve"> уроке </w:t>
      </w:r>
      <w:r w:rsidRPr="004513A1">
        <w:rPr>
          <w:rStyle w:val="FontStyle12"/>
          <w:b w:val="0"/>
          <w:sz w:val="28"/>
          <w:szCs w:val="28"/>
        </w:rPr>
        <w:t xml:space="preserve">(учебном занятии) </w:t>
      </w:r>
      <w:r w:rsidR="005B5EF4" w:rsidRPr="004513A1">
        <w:rPr>
          <w:rStyle w:val="FontStyle12"/>
          <w:b w:val="0"/>
          <w:sz w:val="28"/>
          <w:szCs w:val="28"/>
        </w:rPr>
        <w:t>я узнал, что...;</w:t>
      </w:r>
    </w:p>
    <w:p w:rsidR="005B5EF4" w:rsidRPr="004513A1" w:rsidRDefault="005B5EF4" w:rsidP="004513A1">
      <w:pPr>
        <w:pStyle w:val="Style5"/>
        <w:widowControl/>
        <w:tabs>
          <w:tab w:val="left" w:pos="590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 xml:space="preserve">мои представления </w:t>
      </w:r>
      <w:proofErr w:type="gramStart"/>
      <w:r w:rsidRPr="004513A1">
        <w:rPr>
          <w:rStyle w:val="FontStyle12"/>
          <w:b w:val="0"/>
          <w:sz w:val="28"/>
          <w:szCs w:val="28"/>
        </w:rPr>
        <w:t>о</w:t>
      </w:r>
      <w:r w:rsidR="00857A4C" w:rsidRPr="004513A1">
        <w:rPr>
          <w:rStyle w:val="FontStyle12"/>
          <w:b w:val="0"/>
          <w:sz w:val="28"/>
          <w:szCs w:val="28"/>
        </w:rPr>
        <w:t>….</w:t>
      </w:r>
      <w:proofErr w:type="gramEnd"/>
      <w:r w:rsidRPr="004513A1">
        <w:rPr>
          <w:rStyle w:val="FontStyle12"/>
          <w:b w:val="0"/>
          <w:sz w:val="28"/>
          <w:szCs w:val="28"/>
        </w:rPr>
        <w:t xml:space="preserve"> изменились так...;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по моему мнению, последовательность этапов решения задач данного типа следующая...;</w:t>
      </w:r>
    </w:p>
    <w:p w:rsidR="005B5EF4" w:rsidRPr="004513A1" w:rsidRDefault="005B5EF4" w:rsidP="004513A1">
      <w:pPr>
        <w:pStyle w:val="Style5"/>
        <w:widowControl/>
        <w:tabs>
          <w:tab w:val="left" w:pos="590"/>
          <w:tab w:val="left" w:pos="993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я считаю, что мне дома необходимо...;</w:t>
      </w:r>
    </w:p>
    <w:p w:rsidR="005B5EF4" w:rsidRPr="004513A1" w:rsidRDefault="005B5EF4" w:rsidP="004513A1">
      <w:pPr>
        <w:pStyle w:val="Style5"/>
        <w:widowControl/>
        <w:tabs>
          <w:tab w:val="left" w:pos="590"/>
          <w:tab w:val="left" w:pos="993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я недостаточно понял...;</w:t>
      </w:r>
    </w:p>
    <w:p w:rsidR="005B5EF4" w:rsidRPr="004513A1" w:rsidRDefault="005B5EF4" w:rsidP="004513A1">
      <w:pPr>
        <w:pStyle w:val="Style5"/>
        <w:widowControl/>
        <w:tabs>
          <w:tab w:val="left" w:pos="590"/>
          <w:tab w:val="left" w:pos="993"/>
        </w:tabs>
        <w:spacing w:line="276" w:lineRule="auto"/>
        <w:ind w:firstLine="709"/>
        <w:rPr>
          <w:rStyle w:val="FontStyle12"/>
          <w:b w:val="0"/>
          <w:sz w:val="28"/>
          <w:szCs w:val="28"/>
        </w:rPr>
      </w:pPr>
      <w:r w:rsidRPr="004513A1">
        <w:rPr>
          <w:rStyle w:val="FontStyle12"/>
          <w:b w:val="0"/>
          <w:sz w:val="28"/>
          <w:szCs w:val="28"/>
        </w:rPr>
        <w:t>я утвердился в мысли...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я расскажу дома о своей работе на уроке</w:t>
      </w:r>
      <w:r w:rsidR="001C342E" w:rsidRPr="004513A1">
        <w:rPr>
          <w:rStyle w:val="FontStyle14"/>
          <w:i w:val="0"/>
          <w:sz w:val="28"/>
          <w:szCs w:val="28"/>
        </w:rPr>
        <w:t xml:space="preserve"> (учебном занятии)</w:t>
      </w:r>
      <w:r w:rsidRPr="004513A1">
        <w:rPr>
          <w:rStyle w:val="FontStyle14"/>
          <w:i w:val="0"/>
          <w:sz w:val="28"/>
          <w:szCs w:val="28"/>
        </w:rPr>
        <w:t xml:space="preserve"> и скажу, что...</w:t>
      </w:r>
    </w:p>
    <w:p w:rsidR="005B5EF4" w:rsidRPr="004513A1" w:rsidRDefault="005B5EF4" w:rsidP="004513A1">
      <w:pPr>
        <w:pStyle w:val="Style3"/>
        <w:widowControl/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 xml:space="preserve">Рефлексивная активность учащихся будет высокой, а рефлексия эффективной, если </w:t>
      </w:r>
      <w:r w:rsidR="00884A78" w:rsidRPr="004513A1">
        <w:rPr>
          <w:rStyle w:val="FontStyle14"/>
          <w:i w:val="0"/>
          <w:sz w:val="28"/>
          <w:szCs w:val="28"/>
        </w:rPr>
        <w:t>преподаватель</w:t>
      </w:r>
      <w:r w:rsidRPr="004513A1">
        <w:rPr>
          <w:rStyle w:val="FontStyle14"/>
          <w:i w:val="0"/>
          <w:sz w:val="28"/>
          <w:szCs w:val="28"/>
        </w:rPr>
        <w:t>: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 xml:space="preserve">организует на уроках </w:t>
      </w:r>
      <w:r w:rsidR="006077B9" w:rsidRPr="004513A1">
        <w:rPr>
          <w:rStyle w:val="FontStyle14"/>
          <w:i w:val="0"/>
          <w:sz w:val="28"/>
          <w:szCs w:val="28"/>
        </w:rPr>
        <w:t xml:space="preserve">(учебных занятиях) </w:t>
      </w:r>
      <w:r w:rsidRPr="004513A1">
        <w:rPr>
          <w:rStyle w:val="FontStyle14"/>
          <w:i w:val="0"/>
          <w:sz w:val="28"/>
          <w:szCs w:val="28"/>
        </w:rPr>
        <w:t>ситуации рефлексии;</w:t>
      </w:r>
    </w:p>
    <w:p w:rsidR="005B5EF4" w:rsidRPr="004513A1" w:rsidRDefault="005B5EF4" w:rsidP="004513A1">
      <w:pPr>
        <w:pStyle w:val="Style5"/>
        <w:widowControl/>
        <w:tabs>
          <w:tab w:val="left" w:pos="557"/>
        </w:tabs>
        <w:spacing w:line="276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в общении с учащимися признает право каждого на собственное мнение, собственные убеждения;</w:t>
      </w:r>
    </w:p>
    <w:p w:rsidR="005B5EF4" w:rsidRPr="004513A1" w:rsidRDefault="005B5EF4" w:rsidP="004513A1">
      <w:pPr>
        <w:pStyle w:val="Style5"/>
        <w:widowControl/>
        <w:tabs>
          <w:tab w:val="left" w:pos="557"/>
        </w:tabs>
        <w:spacing w:line="276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поддерживает индивидуальность учащихся, признает и поддерживает уникальность каждого;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сопереживает их успехам и неудачам;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 xml:space="preserve">строит общение с </w:t>
      </w:r>
      <w:r w:rsidR="00EE733F" w:rsidRPr="004513A1">
        <w:rPr>
          <w:rStyle w:val="FontStyle14"/>
          <w:i w:val="0"/>
          <w:sz w:val="28"/>
          <w:szCs w:val="28"/>
        </w:rPr>
        <w:t>учащимися</w:t>
      </w:r>
      <w:r w:rsidRPr="004513A1">
        <w:rPr>
          <w:rStyle w:val="FontStyle14"/>
          <w:i w:val="0"/>
          <w:sz w:val="28"/>
          <w:szCs w:val="28"/>
        </w:rPr>
        <w:t xml:space="preserve"> на принципах сотрудничества;</w:t>
      </w:r>
    </w:p>
    <w:p w:rsidR="005B5EF4" w:rsidRPr="004513A1" w:rsidRDefault="005B5EF4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  <w:r w:rsidRPr="004513A1">
        <w:rPr>
          <w:rStyle w:val="FontStyle14"/>
          <w:i w:val="0"/>
          <w:sz w:val="28"/>
          <w:szCs w:val="28"/>
        </w:rPr>
        <w:t>опирается на субъектный опыт учащихся.</w:t>
      </w:r>
    </w:p>
    <w:p w:rsidR="002D6A86" w:rsidRPr="004513A1" w:rsidRDefault="002D6A86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</w:p>
    <w:p w:rsidR="00187825" w:rsidRPr="004513A1" w:rsidRDefault="00187825" w:rsidP="004513A1">
      <w:pPr>
        <w:pStyle w:val="Style5"/>
        <w:widowControl/>
        <w:tabs>
          <w:tab w:val="left" w:pos="562"/>
        </w:tabs>
        <w:spacing w:line="276" w:lineRule="auto"/>
        <w:ind w:firstLine="709"/>
        <w:rPr>
          <w:rStyle w:val="FontStyle14"/>
          <w:i w:val="0"/>
          <w:sz w:val="28"/>
          <w:szCs w:val="28"/>
        </w:rPr>
      </w:pPr>
    </w:p>
    <w:p w:rsidR="00A53320" w:rsidRDefault="00F10615" w:rsidP="004513A1">
      <w:pPr>
        <w:pStyle w:val="Style5"/>
        <w:widowControl/>
        <w:tabs>
          <w:tab w:val="left" w:pos="562"/>
        </w:tabs>
        <w:spacing w:line="276" w:lineRule="auto"/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Материал подготовила:</w:t>
      </w:r>
    </w:p>
    <w:p w:rsidR="00F10615" w:rsidRDefault="00F10615" w:rsidP="004513A1">
      <w:pPr>
        <w:pStyle w:val="Style5"/>
        <w:widowControl/>
        <w:tabs>
          <w:tab w:val="left" w:pos="562"/>
        </w:tabs>
        <w:spacing w:line="276" w:lineRule="auto"/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О.В. </w:t>
      </w:r>
      <w:proofErr w:type="spellStart"/>
      <w:r>
        <w:rPr>
          <w:rStyle w:val="FontStyle14"/>
          <w:i w:val="0"/>
          <w:sz w:val="28"/>
          <w:szCs w:val="28"/>
        </w:rPr>
        <w:t>Шемпель</w:t>
      </w:r>
      <w:proofErr w:type="spellEnd"/>
      <w:r>
        <w:rPr>
          <w:rStyle w:val="FontStyle14"/>
          <w:i w:val="0"/>
          <w:sz w:val="28"/>
          <w:szCs w:val="28"/>
        </w:rPr>
        <w:t>,</w:t>
      </w:r>
    </w:p>
    <w:p w:rsidR="00F10615" w:rsidRDefault="00F10615" w:rsidP="004513A1">
      <w:pPr>
        <w:pStyle w:val="Style5"/>
        <w:widowControl/>
        <w:tabs>
          <w:tab w:val="left" w:pos="562"/>
        </w:tabs>
        <w:spacing w:line="276" w:lineRule="auto"/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учитель истории и </w:t>
      </w:r>
    </w:p>
    <w:p w:rsidR="00F10615" w:rsidRPr="004513A1" w:rsidRDefault="00F10615" w:rsidP="004513A1">
      <w:pPr>
        <w:pStyle w:val="Style5"/>
        <w:widowControl/>
        <w:tabs>
          <w:tab w:val="left" w:pos="562"/>
        </w:tabs>
        <w:spacing w:line="276" w:lineRule="auto"/>
        <w:ind w:left="567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обществоведения</w:t>
      </w:r>
    </w:p>
    <w:p w:rsidR="00A53320" w:rsidRPr="00F10615" w:rsidRDefault="00A53320" w:rsidP="004513A1">
      <w:pPr>
        <w:pStyle w:val="Style5"/>
        <w:widowControl/>
        <w:tabs>
          <w:tab w:val="left" w:pos="562"/>
        </w:tabs>
        <w:spacing w:line="276" w:lineRule="auto"/>
        <w:jc w:val="both"/>
        <w:rPr>
          <w:rStyle w:val="FontStyle14"/>
          <w:i w:val="0"/>
          <w:sz w:val="24"/>
          <w:szCs w:val="28"/>
        </w:rPr>
      </w:pPr>
      <w:bookmarkStart w:id="0" w:name="_GoBack"/>
      <w:bookmarkEnd w:id="0"/>
    </w:p>
    <w:sectPr w:rsidR="00A53320" w:rsidRPr="00F10615" w:rsidSect="00A53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CC9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F4"/>
    <w:rsid w:val="00005E43"/>
    <w:rsid w:val="00011B0A"/>
    <w:rsid w:val="00023A09"/>
    <w:rsid w:val="000251BD"/>
    <w:rsid w:val="00026A7A"/>
    <w:rsid w:val="00026BD4"/>
    <w:rsid w:val="0004329F"/>
    <w:rsid w:val="00044D7F"/>
    <w:rsid w:val="00054623"/>
    <w:rsid w:val="000628BB"/>
    <w:rsid w:val="0008087F"/>
    <w:rsid w:val="000823CB"/>
    <w:rsid w:val="000872F8"/>
    <w:rsid w:val="00087D06"/>
    <w:rsid w:val="0009041D"/>
    <w:rsid w:val="0009097E"/>
    <w:rsid w:val="00094B6E"/>
    <w:rsid w:val="00094DC4"/>
    <w:rsid w:val="00095785"/>
    <w:rsid w:val="00095A94"/>
    <w:rsid w:val="00096E87"/>
    <w:rsid w:val="000A23FB"/>
    <w:rsid w:val="000A5C9B"/>
    <w:rsid w:val="000A6460"/>
    <w:rsid w:val="000B0710"/>
    <w:rsid w:val="000B4C5A"/>
    <w:rsid w:val="000B79FC"/>
    <w:rsid w:val="000C030E"/>
    <w:rsid w:val="000D23A2"/>
    <w:rsid w:val="000D2B15"/>
    <w:rsid w:val="00114083"/>
    <w:rsid w:val="00120439"/>
    <w:rsid w:val="00121BAD"/>
    <w:rsid w:val="00126D89"/>
    <w:rsid w:val="001301F7"/>
    <w:rsid w:val="001303A8"/>
    <w:rsid w:val="00132589"/>
    <w:rsid w:val="00135855"/>
    <w:rsid w:val="00135D21"/>
    <w:rsid w:val="001435A1"/>
    <w:rsid w:val="001500B2"/>
    <w:rsid w:val="00151BF3"/>
    <w:rsid w:val="0015212C"/>
    <w:rsid w:val="00156535"/>
    <w:rsid w:val="0015678D"/>
    <w:rsid w:val="00160AB9"/>
    <w:rsid w:val="00173394"/>
    <w:rsid w:val="001754B5"/>
    <w:rsid w:val="00175DCE"/>
    <w:rsid w:val="00187825"/>
    <w:rsid w:val="00190634"/>
    <w:rsid w:val="00195B68"/>
    <w:rsid w:val="001A447D"/>
    <w:rsid w:val="001A79C2"/>
    <w:rsid w:val="001C1C92"/>
    <w:rsid w:val="001C342E"/>
    <w:rsid w:val="001C4361"/>
    <w:rsid w:val="001C73D2"/>
    <w:rsid w:val="001D0D0D"/>
    <w:rsid w:val="001E4B27"/>
    <w:rsid w:val="001E50F7"/>
    <w:rsid w:val="001F7338"/>
    <w:rsid w:val="001F7F81"/>
    <w:rsid w:val="0020240A"/>
    <w:rsid w:val="0020594C"/>
    <w:rsid w:val="00206CC1"/>
    <w:rsid w:val="00211FD6"/>
    <w:rsid w:val="002127AB"/>
    <w:rsid w:val="00213508"/>
    <w:rsid w:val="00220DC8"/>
    <w:rsid w:val="00221803"/>
    <w:rsid w:val="00225747"/>
    <w:rsid w:val="0023529A"/>
    <w:rsid w:val="002400B6"/>
    <w:rsid w:val="002434E8"/>
    <w:rsid w:val="00243D9C"/>
    <w:rsid w:val="00244B0E"/>
    <w:rsid w:val="00244EA1"/>
    <w:rsid w:val="00247100"/>
    <w:rsid w:val="00253F30"/>
    <w:rsid w:val="00256D00"/>
    <w:rsid w:val="00264C3B"/>
    <w:rsid w:val="002717FE"/>
    <w:rsid w:val="00271EC9"/>
    <w:rsid w:val="00281217"/>
    <w:rsid w:val="00291AF3"/>
    <w:rsid w:val="0029347C"/>
    <w:rsid w:val="002A297C"/>
    <w:rsid w:val="002A51EE"/>
    <w:rsid w:val="002B276F"/>
    <w:rsid w:val="002C0A26"/>
    <w:rsid w:val="002C7DE1"/>
    <w:rsid w:val="002D27F9"/>
    <w:rsid w:val="002D6A86"/>
    <w:rsid w:val="002D74D9"/>
    <w:rsid w:val="002E31C6"/>
    <w:rsid w:val="002E7B35"/>
    <w:rsid w:val="002F006C"/>
    <w:rsid w:val="002F49B6"/>
    <w:rsid w:val="002F6F0C"/>
    <w:rsid w:val="003028E6"/>
    <w:rsid w:val="00304754"/>
    <w:rsid w:val="00305D24"/>
    <w:rsid w:val="0031062F"/>
    <w:rsid w:val="0031296C"/>
    <w:rsid w:val="003146D3"/>
    <w:rsid w:val="003203D0"/>
    <w:rsid w:val="0032349B"/>
    <w:rsid w:val="00323B75"/>
    <w:rsid w:val="00335B46"/>
    <w:rsid w:val="00342A9E"/>
    <w:rsid w:val="00343C01"/>
    <w:rsid w:val="00353FA1"/>
    <w:rsid w:val="00354BB6"/>
    <w:rsid w:val="00357B7D"/>
    <w:rsid w:val="003638F8"/>
    <w:rsid w:val="00363E64"/>
    <w:rsid w:val="00364542"/>
    <w:rsid w:val="003705E3"/>
    <w:rsid w:val="00390431"/>
    <w:rsid w:val="0039203F"/>
    <w:rsid w:val="00394DFB"/>
    <w:rsid w:val="003A25B1"/>
    <w:rsid w:val="003A2AE6"/>
    <w:rsid w:val="003A2E59"/>
    <w:rsid w:val="003A4F9F"/>
    <w:rsid w:val="003B12FA"/>
    <w:rsid w:val="003B138A"/>
    <w:rsid w:val="003B4D42"/>
    <w:rsid w:val="003D7AF5"/>
    <w:rsid w:val="003D7E58"/>
    <w:rsid w:val="003E16FE"/>
    <w:rsid w:val="003E19DF"/>
    <w:rsid w:val="003F2C1C"/>
    <w:rsid w:val="003F2D52"/>
    <w:rsid w:val="003F3636"/>
    <w:rsid w:val="00401C59"/>
    <w:rsid w:val="004031DC"/>
    <w:rsid w:val="00411582"/>
    <w:rsid w:val="004116BF"/>
    <w:rsid w:val="00411C10"/>
    <w:rsid w:val="00416DCA"/>
    <w:rsid w:val="00422235"/>
    <w:rsid w:val="00422333"/>
    <w:rsid w:val="00426DC3"/>
    <w:rsid w:val="004476DD"/>
    <w:rsid w:val="004513A1"/>
    <w:rsid w:val="00461591"/>
    <w:rsid w:val="004626C1"/>
    <w:rsid w:val="0046556F"/>
    <w:rsid w:val="00475C37"/>
    <w:rsid w:val="0047613A"/>
    <w:rsid w:val="00477833"/>
    <w:rsid w:val="004846B7"/>
    <w:rsid w:val="00485893"/>
    <w:rsid w:val="0049142C"/>
    <w:rsid w:val="0049644F"/>
    <w:rsid w:val="004A64F6"/>
    <w:rsid w:val="004B18C4"/>
    <w:rsid w:val="004D33F6"/>
    <w:rsid w:val="004E05F1"/>
    <w:rsid w:val="004E217F"/>
    <w:rsid w:val="004E35E7"/>
    <w:rsid w:val="004E4158"/>
    <w:rsid w:val="0050292D"/>
    <w:rsid w:val="00503B0A"/>
    <w:rsid w:val="0051024E"/>
    <w:rsid w:val="00515532"/>
    <w:rsid w:val="0051752D"/>
    <w:rsid w:val="005203BE"/>
    <w:rsid w:val="00521EA8"/>
    <w:rsid w:val="00523628"/>
    <w:rsid w:val="00524BB7"/>
    <w:rsid w:val="005255BC"/>
    <w:rsid w:val="00527F36"/>
    <w:rsid w:val="005337DF"/>
    <w:rsid w:val="0054308E"/>
    <w:rsid w:val="00552107"/>
    <w:rsid w:val="00552C81"/>
    <w:rsid w:val="005539AE"/>
    <w:rsid w:val="0055694D"/>
    <w:rsid w:val="00556F5B"/>
    <w:rsid w:val="00560960"/>
    <w:rsid w:val="00560C1D"/>
    <w:rsid w:val="00562073"/>
    <w:rsid w:val="0056466F"/>
    <w:rsid w:val="00567DBB"/>
    <w:rsid w:val="00572F39"/>
    <w:rsid w:val="005767C4"/>
    <w:rsid w:val="0058509B"/>
    <w:rsid w:val="00590168"/>
    <w:rsid w:val="00594163"/>
    <w:rsid w:val="00596BD4"/>
    <w:rsid w:val="005A30D9"/>
    <w:rsid w:val="005A39B0"/>
    <w:rsid w:val="005A5079"/>
    <w:rsid w:val="005A5C5F"/>
    <w:rsid w:val="005B49AB"/>
    <w:rsid w:val="005B4CAB"/>
    <w:rsid w:val="005B5EF4"/>
    <w:rsid w:val="005C00CE"/>
    <w:rsid w:val="005C2EEA"/>
    <w:rsid w:val="005D0E4B"/>
    <w:rsid w:val="005D20C1"/>
    <w:rsid w:val="005D3F8A"/>
    <w:rsid w:val="005D44B9"/>
    <w:rsid w:val="005E33FC"/>
    <w:rsid w:val="005F03C7"/>
    <w:rsid w:val="005F7411"/>
    <w:rsid w:val="006044A4"/>
    <w:rsid w:val="00606B2F"/>
    <w:rsid w:val="0060754E"/>
    <w:rsid w:val="006077B9"/>
    <w:rsid w:val="00613910"/>
    <w:rsid w:val="00616A7A"/>
    <w:rsid w:val="006204D6"/>
    <w:rsid w:val="00626C7B"/>
    <w:rsid w:val="006355A6"/>
    <w:rsid w:val="00635F57"/>
    <w:rsid w:val="00640759"/>
    <w:rsid w:val="0064216F"/>
    <w:rsid w:val="00643AA8"/>
    <w:rsid w:val="00643CCF"/>
    <w:rsid w:val="006455E4"/>
    <w:rsid w:val="006515DD"/>
    <w:rsid w:val="00653BFF"/>
    <w:rsid w:val="00663C16"/>
    <w:rsid w:val="00664E78"/>
    <w:rsid w:val="00665C41"/>
    <w:rsid w:val="0067018E"/>
    <w:rsid w:val="006727BE"/>
    <w:rsid w:val="006765E1"/>
    <w:rsid w:val="0067739D"/>
    <w:rsid w:val="00681B84"/>
    <w:rsid w:val="0068230A"/>
    <w:rsid w:val="0068541F"/>
    <w:rsid w:val="006856A6"/>
    <w:rsid w:val="00687F9E"/>
    <w:rsid w:val="00692659"/>
    <w:rsid w:val="00697EAC"/>
    <w:rsid w:val="006A107D"/>
    <w:rsid w:val="006B00A5"/>
    <w:rsid w:val="006B22F7"/>
    <w:rsid w:val="006B3556"/>
    <w:rsid w:val="006B72C2"/>
    <w:rsid w:val="006C7FE2"/>
    <w:rsid w:val="006E43C8"/>
    <w:rsid w:val="006F0F16"/>
    <w:rsid w:val="006F2877"/>
    <w:rsid w:val="006F2A2B"/>
    <w:rsid w:val="006F58A2"/>
    <w:rsid w:val="00713261"/>
    <w:rsid w:val="007158B7"/>
    <w:rsid w:val="00720913"/>
    <w:rsid w:val="007241E9"/>
    <w:rsid w:val="0073253C"/>
    <w:rsid w:val="007401EF"/>
    <w:rsid w:val="00742320"/>
    <w:rsid w:val="00750DF8"/>
    <w:rsid w:val="00753337"/>
    <w:rsid w:val="007560CD"/>
    <w:rsid w:val="007566FD"/>
    <w:rsid w:val="0076088B"/>
    <w:rsid w:val="00760EDF"/>
    <w:rsid w:val="007650CD"/>
    <w:rsid w:val="00777EE0"/>
    <w:rsid w:val="00780667"/>
    <w:rsid w:val="00781087"/>
    <w:rsid w:val="00782550"/>
    <w:rsid w:val="00785096"/>
    <w:rsid w:val="00790392"/>
    <w:rsid w:val="00794917"/>
    <w:rsid w:val="007A030D"/>
    <w:rsid w:val="007A6EC3"/>
    <w:rsid w:val="007B0E13"/>
    <w:rsid w:val="007B58BA"/>
    <w:rsid w:val="007B6E4A"/>
    <w:rsid w:val="007B7BA9"/>
    <w:rsid w:val="007C0D95"/>
    <w:rsid w:val="007C42B0"/>
    <w:rsid w:val="007D05E0"/>
    <w:rsid w:val="007D15BB"/>
    <w:rsid w:val="007D1F90"/>
    <w:rsid w:val="007D41DB"/>
    <w:rsid w:val="007D4277"/>
    <w:rsid w:val="007E1F87"/>
    <w:rsid w:val="007F065E"/>
    <w:rsid w:val="007F0D2C"/>
    <w:rsid w:val="007F1F80"/>
    <w:rsid w:val="007F7365"/>
    <w:rsid w:val="00805D1E"/>
    <w:rsid w:val="008120B9"/>
    <w:rsid w:val="00813731"/>
    <w:rsid w:val="00825C7F"/>
    <w:rsid w:val="00825D84"/>
    <w:rsid w:val="00833374"/>
    <w:rsid w:val="00836DB3"/>
    <w:rsid w:val="00845198"/>
    <w:rsid w:val="00851A11"/>
    <w:rsid w:val="00854E35"/>
    <w:rsid w:val="00857A4C"/>
    <w:rsid w:val="0086167F"/>
    <w:rsid w:val="00867B0D"/>
    <w:rsid w:val="008732AB"/>
    <w:rsid w:val="00877F8B"/>
    <w:rsid w:val="008802A0"/>
    <w:rsid w:val="00881A0B"/>
    <w:rsid w:val="00883A7A"/>
    <w:rsid w:val="00884A78"/>
    <w:rsid w:val="00891800"/>
    <w:rsid w:val="00891AF3"/>
    <w:rsid w:val="0089424B"/>
    <w:rsid w:val="00894A5D"/>
    <w:rsid w:val="008960C6"/>
    <w:rsid w:val="008A0584"/>
    <w:rsid w:val="008A2595"/>
    <w:rsid w:val="008A3A2D"/>
    <w:rsid w:val="008A3D16"/>
    <w:rsid w:val="008A4AF8"/>
    <w:rsid w:val="008A7167"/>
    <w:rsid w:val="008B0008"/>
    <w:rsid w:val="008B0EBC"/>
    <w:rsid w:val="008B6351"/>
    <w:rsid w:val="008C72DC"/>
    <w:rsid w:val="008C78A3"/>
    <w:rsid w:val="008D1C25"/>
    <w:rsid w:val="008D7C3A"/>
    <w:rsid w:val="008E5365"/>
    <w:rsid w:val="008F0152"/>
    <w:rsid w:val="008F4B38"/>
    <w:rsid w:val="008F657E"/>
    <w:rsid w:val="009004C4"/>
    <w:rsid w:val="009030B6"/>
    <w:rsid w:val="00906043"/>
    <w:rsid w:val="00910292"/>
    <w:rsid w:val="009113D9"/>
    <w:rsid w:val="00913C23"/>
    <w:rsid w:val="00913F08"/>
    <w:rsid w:val="00914C4D"/>
    <w:rsid w:val="0093407E"/>
    <w:rsid w:val="00941274"/>
    <w:rsid w:val="00945471"/>
    <w:rsid w:val="00945875"/>
    <w:rsid w:val="0095222E"/>
    <w:rsid w:val="00953AA2"/>
    <w:rsid w:val="00965C46"/>
    <w:rsid w:val="00966511"/>
    <w:rsid w:val="009670A8"/>
    <w:rsid w:val="00976FD9"/>
    <w:rsid w:val="009816D1"/>
    <w:rsid w:val="00990232"/>
    <w:rsid w:val="00990AED"/>
    <w:rsid w:val="009941B4"/>
    <w:rsid w:val="009A27F6"/>
    <w:rsid w:val="009A4D70"/>
    <w:rsid w:val="009B2836"/>
    <w:rsid w:val="009B4184"/>
    <w:rsid w:val="009B4195"/>
    <w:rsid w:val="009B6061"/>
    <w:rsid w:val="009C0C4B"/>
    <w:rsid w:val="009C111F"/>
    <w:rsid w:val="009D1154"/>
    <w:rsid w:val="009D340D"/>
    <w:rsid w:val="009E06BC"/>
    <w:rsid w:val="009E10CA"/>
    <w:rsid w:val="009E7F1A"/>
    <w:rsid w:val="009F4372"/>
    <w:rsid w:val="009F5231"/>
    <w:rsid w:val="009F5454"/>
    <w:rsid w:val="009F756E"/>
    <w:rsid w:val="00A009BF"/>
    <w:rsid w:val="00A062F7"/>
    <w:rsid w:val="00A06705"/>
    <w:rsid w:val="00A10C33"/>
    <w:rsid w:val="00A1202F"/>
    <w:rsid w:val="00A217CA"/>
    <w:rsid w:val="00A24EB3"/>
    <w:rsid w:val="00A30AEE"/>
    <w:rsid w:val="00A32AA6"/>
    <w:rsid w:val="00A351DA"/>
    <w:rsid w:val="00A35404"/>
    <w:rsid w:val="00A374FB"/>
    <w:rsid w:val="00A403A6"/>
    <w:rsid w:val="00A42A6C"/>
    <w:rsid w:val="00A43B1F"/>
    <w:rsid w:val="00A43FB5"/>
    <w:rsid w:val="00A43FBF"/>
    <w:rsid w:val="00A46E4C"/>
    <w:rsid w:val="00A53320"/>
    <w:rsid w:val="00A54E0A"/>
    <w:rsid w:val="00A6088C"/>
    <w:rsid w:val="00A60D61"/>
    <w:rsid w:val="00A62117"/>
    <w:rsid w:val="00A623A2"/>
    <w:rsid w:val="00A65213"/>
    <w:rsid w:val="00A67C76"/>
    <w:rsid w:val="00A711EC"/>
    <w:rsid w:val="00A7551D"/>
    <w:rsid w:val="00A97C2B"/>
    <w:rsid w:val="00AA018D"/>
    <w:rsid w:val="00AA4A8D"/>
    <w:rsid w:val="00AA5361"/>
    <w:rsid w:val="00AB5E1C"/>
    <w:rsid w:val="00AC00AA"/>
    <w:rsid w:val="00AC0966"/>
    <w:rsid w:val="00AC1640"/>
    <w:rsid w:val="00AC315F"/>
    <w:rsid w:val="00AC463B"/>
    <w:rsid w:val="00AC48DB"/>
    <w:rsid w:val="00AC53A7"/>
    <w:rsid w:val="00AD6CE4"/>
    <w:rsid w:val="00AD758C"/>
    <w:rsid w:val="00AE43E1"/>
    <w:rsid w:val="00AE6127"/>
    <w:rsid w:val="00AF4A75"/>
    <w:rsid w:val="00AF6AAC"/>
    <w:rsid w:val="00B0025F"/>
    <w:rsid w:val="00B04030"/>
    <w:rsid w:val="00B04A49"/>
    <w:rsid w:val="00B0565D"/>
    <w:rsid w:val="00B1110B"/>
    <w:rsid w:val="00B27847"/>
    <w:rsid w:val="00B31CC8"/>
    <w:rsid w:val="00B47511"/>
    <w:rsid w:val="00B51868"/>
    <w:rsid w:val="00B53670"/>
    <w:rsid w:val="00B5729E"/>
    <w:rsid w:val="00B60DBA"/>
    <w:rsid w:val="00B62D71"/>
    <w:rsid w:val="00B66729"/>
    <w:rsid w:val="00B67667"/>
    <w:rsid w:val="00B77A11"/>
    <w:rsid w:val="00B91010"/>
    <w:rsid w:val="00B93434"/>
    <w:rsid w:val="00B9488D"/>
    <w:rsid w:val="00B94E48"/>
    <w:rsid w:val="00B97E71"/>
    <w:rsid w:val="00B97E78"/>
    <w:rsid w:val="00BB6666"/>
    <w:rsid w:val="00BD0414"/>
    <w:rsid w:val="00BD5B67"/>
    <w:rsid w:val="00BD5D87"/>
    <w:rsid w:val="00BD72F7"/>
    <w:rsid w:val="00BD75FC"/>
    <w:rsid w:val="00BE1192"/>
    <w:rsid w:val="00BE604D"/>
    <w:rsid w:val="00BF2EA7"/>
    <w:rsid w:val="00BF4E84"/>
    <w:rsid w:val="00BF502E"/>
    <w:rsid w:val="00C015E8"/>
    <w:rsid w:val="00C02173"/>
    <w:rsid w:val="00C05676"/>
    <w:rsid w:val="00C066EB"/>
    <w:rsid w:val="00C07E2B"/>
    <w:rsid w:val="00C1161D"/>
    <w:rsid w:val="00C126DC"/>
    <w:rsid w:val="00C134BB"/>
    <w:rsid w:val="00C14405"/>
    <w:rsid w:val="00C245AB"/>
    <w:rsid w:val="00C24E06"/>
    <w:rsid w:val="00C32067"/>
    <w:rsid w:val="00C40041"/>
    <w:rsid w:val="00C42AD9"/>
    <w:rsid w:val="00C54034"/>
    <w:rsid w:val="00C56F0D"/>
    <w:rsid w:val="00C60507"/>
    <w:rsid w:val="00C616AE"/>
    <w:rsid w:val="00C6339F"/>
    <w:rsid w:val="00C774AB"/>
    <w:rsid w:val="00C85D75"/>
    <w:rsid w:val="00CA01C5"/>
    <w:rsid w:val="00CA258C"/>
    <w:rsid w:val="00CA6364"/>
    <w:rsid w:val="00CA742C"/>
    <w:rsid w:val="00CB13EA"/>
    <w:rsid w:val="00CB1A88"/>
    <w:rsid w:val="00CB5850"/>
    <w:rsid w:val="00CC16E1"/>
    <w:rsid w:val="00CC1DF7"/>
    <w:rsid w:val="00CD2C6B"/>
    <w:rsid w:val="00CD3DFD"/>
    <w:rsid w:val="00CD54C1"/>
    <w:rsid w:val="00CD6109"/>
    <w:rsid w:val="00CD65B4"/>
    <w:rsid w:val="00CE3F25"/>
    <w:rsid w:val="00CE5B4F"/>
    <w:rsid w:val="00CF7029"/>
    <w:rsid w:val="00CF78C7"/>
    <w:rsid w:val="00D00FF5"/>
    <w:rsid w:val="00D04855"/>
    <w:rsid w:val="00D07500"/>
    <w:rsid w:val="00D12CA3"/>
    <w:rsid w:val="00D150AB"/>
    <w:rsid w:val="00D23C9D"/>
    <w:rsid w:val="00D30481"/>
    <w:rsid w:val="00D3293C"/>
    <w:rsid w:val="00D334DF"/>
    <w:rsid w:val="00D3696E"/>
    <w:rsid w:val="00D36D67"/>
    <w:rsid w:val="00D40056"/>
    <w:rsid w:val="00D4221C"/>
    <w:rsid w:val="00D42483"/>
    <w:rsid w:val="00D4448C"/>
    <w:rsid w:val="00D51192"/>
    <w:rsid w:val="00D5305C"/>
    <w:rsid w:val="00D53E49"/>
    <w:rsid w:val="00D6023E"/>
    <w:rsid w:val="00D7799B"/>
    <w:rsid w:val="00D839F7"/>
    <w:rsid w:val="00D83D28"/>
    <w:rsid w:val="00D875B0"/>
    <w:rsid w:val="00D96754"/>
    <w:rsid w:val="00DA2933"/>
    <w:rsid w:val="00DA57E3"/>
    <w:rsid w:val="00DB1FAB"/>
    <w:rsid w:val="00DB4493"/>
    <w:rsid w:val="00DC1115"/>
    <w:rsid w:val="00DC54F1"/>
    <w:rsid w:val="00DD492E"/>
    <w:rsid w:val="00DD4B26"/>
    <w:rsid w:val="00DD6143"/>
    <w:rsid w:val="00DE57E9"/>
    <w:rsid w:val="00DE5878"/>
    <w:rsid w:val="00DE6252"/>
    <w:rsid w:val="00DE7B1E"/>
    <w:rsid w:val="00DF3EE5"/>
    <w:rsid w:val="00E03F26"/>
    <w:rsid w:val="00E1251D"/>
    <w:rsid w:val="00E167EA"/>
    <w:rsid w:val="00E171AD"/>
    <w:rsid w:val="00E30B36"/>
    <w:rsid w:val="00E53089"/>
    <w:rsid w:val="00E53B71"/>
    <w:rsid w:val="00E61CE7"/>
    <w:rsid w:val="00E647D9"/>
    <w:rsid w:val="00E648CC"/>
    <w:rsid w:val="00E73337"/>
    <w:rsid w:val="00E75820"/>
    <w:rsid w:val="00E777D5"/>
    <w:rsid w:val="00E85157"/>
    <w:rsid w:val="00E8516C"/>
    <w:rsid w:val="00E85C78"/>
    <w:rsid w:val="00E85F70"/>
    <w:rsid w:val="00E87580"/>
    <w:rsid w:val="00E92254"/>
    <w:rsid w:val="00E96213"/>
    <w:rsid w:val="00E97A94"/>
    <w:rsid w:val="00EA19A6"/>
    <w:rsid w:val="00EA2288"/>
    <w:rsid w:val="00EA581A"/>
    <w:rsid w:val="00EB2CB3"/>
    <w:rsid w:val="00EC2D4B"/>
    <w:rsid w:val="00ED0786"/>
    <w:rsid w:val="00ED1530"/>
    <w:rsid w:val="00ED25D3"/>
    <w:rsid w:val="00ED3BC2"/>
    <w:rsid w:val="00ED68C9"/>
    <w:rsid w:val="00EE0861"/>
    <w:rsid w:val="00EE2AD2"/>
    <w:rsid w:val="00EE733F"/>
    <w:rsid w:val="00EF0DC9"/>
    <w:rsid w:val="00EF10B8"/>
    <w:rsid w:val="00EF201C"/>
    <w:rsid w:val="00EF43CE"/>
    <w:rsid w:val="00EF50FC"/>
    <w:rsid w:val="00F0486F"/>
    <w:rsid w:val="00F05027"/>
    <w:rsid w:val="00F10615"/>
    <w:rsid w:val="00F208A8"/>
    <w:rsid w:val="00F22D1F"/>
    <w:rsid w:val="00F30671"/>
    <w:rsid w:val="00F340F2"/>
    <w:rsid w:val="00F45809"/>
    <w:rsid w:val="00F4780A"/>
    <w:rsid w:val="00F5311B"/>
    <w:rsid w:val="00F53FC3"/>
    <w:rsid w:val="00F85090"/>
    <w:rsid w:val="00F85487"/>
    <w:rsid w:val="00F9246B"/>
    <w:rsid w:val="00F96777"/>
    <w:rsid w:val="00F972E7"/>
    <w:rsid w:val="00FB2567"/>
    <w:rsid w:val="00FB5524"/>
    <w:rsid w:val="00FB6612"/>
    <w:rsid w:val="00FC1CA4"/>
    <w:rsid w:val="00FC7A63"/>
    <w:rsid w:val="00FD7D9D"/>
    <w:rsid w:val="00FF06B7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FD926-22BF-47E0-AC62-5815CFD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B5E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B5E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5B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5E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B5EF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5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EF4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5EF4"/>
    <w:rPr>
      <w:rFonts w:ascii="Times New Roman" w:hAnsi="Times New Roman" w:cs="Times New Roman"/>
      <w:b/>
      <w:bCs/>
      <w:spacing w:val="20"/>
      <w:w w:val="200"/>
      <w:sz w:val="10"/>
      <w:szCs w:val="10"/>
    </w:rPr>
  </w:style>
  <w:style w:type="paragraph" w:customStyle="1" w:styleId="Style6">
    <w:name w:val="Style6"/>
    <w:basedOn w:val="a"/>
    <w:uiPriority w:val="99"/>
    <w:rsid w:val="005B5EF4"/>
    <w:pPr>
      <w:widowControl w:val="0"/>
      <w:autoSpaceDE w:val="0"/>
      <w:autoSpaceDN w:val="0"/>
      <w:adjustRightInd w:val="0"/>
      <w:spacing w:after="0" w:line="230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5EF4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9644F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195B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FD77D3-2B2D-499C-8B9B-7991790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Admin</dc:creator>
  <cp:keywords/>
  <dc:description/>
  <cp:lastModifiedBy>User</cp:lastModifiedBy>
  <cp:revision>127</cp:revision>
  <cp:lastPrinted>2020-03-29T18:15:00Z</cp:lastPrinted>
  <dcterms:created xsi:type="dcterms:W3CDTF">2018-01-18T09:36:00Z</dcterms:created>
  <dcterms:modified xsi:type="dcterms:W3CDTF">2021-11-11T10:09:00Z</dcterms:modified>
</cp:coreProperties>
</file>